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5B" w:rsidRPr="00F74468" w:rsidRDefault="0033548C" w:rsidP="00F74468">
      <w:pPr>
        <w:autoSpaceDE w:val="0"/>
        <w:autoSpaceDN w:val="0"/>
        <w:adjustRightInd w:val="0"/>
        <w:spacing w:line="360" w:lineRule="auto"/>
        <w:jc w:val="right"/>
        <w:rPr>
          <w:bCs/>
          <w:sz w:val="26"/>
          <w:szCs w:val="26"/>
        </w:rPr>
      </w:pPr>
      <w:r w:rsidRPr="00F74468">
        <w:rPr>
          <w:bCs/>
          <w:sz w:val="26"/>
          <w:szCs w:val="26"/>
        </w:rPr>
        <w:t>Утверждено</w:t>
      </w:r>
    </w:p>
    <w:p w:rsidR="00A4341A" w:rsidRPr="00F74468" w:rsidRDefault="000F308B" w:rsidP="00F74468">
      <w:pPr>
        <w:autoSpaceDE w:val="0"/>
        <w:autoSpaceDN w:val="0"/>
        <w:adjustRightInd w:val="0"/>
        <w:spacing w:line="360" w:lineRule="auto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решением Совета</w:t>
      </w:r>
      <w:r w:rsidR="00A4341A" w:rsidRPr="00F74468">
        <w:rPr>
          <w:bCs/>
          <w:sz w:val="26"/>
          <w:szCs w:val="26"/>
        </w:rPr>
        <w:t xml:space="preserve"> Красноярского регионального отделения</w:t>
      </w:r>
    </w:p>
    <w:p w:rsidR="00A4341A" w:rsidRPr="00F74468" w:rsidRDefault="00A4341A" w:rsidP="00F74468">
      <w:pPr>
        <w:autoSpaceDE w:val="0"/>
        <w:autoSpaceDN w:val="0"/>
        <w:adjustRightInd w:val="0"/>
        <w:spacing w:line="360" w:lineRule="auto"/>
        <w:jc w:val="right"/>
        <w:rPr>
          <w:bCs/>
          <w:sz w:val="26"/>
          <w:szCs w:val="26"/>
        </w:rPr>
      </w:pPr>
      <w:r w:rsidRPr="00F74468">
        <w:rPr>
          <w:bCs/>
          <w:sz w:val="26"/>
          <w:szCs w:val="26"/>
        </w:rPr>
        <w:t xml:space="preserve"> ООО «Российское объединение судей</w:t>
      </w:r>
      <w:r w:rsidR="00DB1335">
        <w:rPr>
          <w:bCs/>
          <w:sz w:val="26"/>
          <w:szCs w:val="26"/>
        </w:rPr>
        <w:t>»</w:t>
      </w:r>
    </w:p>
    <w:p w:rsidR="0033548C" w:rsidRPr="00F74468" w:rsidRDefault="00A4341A" w:rsidP="00F74468">
      <w:pPr>
        <w:autoSpaceDE w:val="0"/>
        <w:autoSpaceDN w:val="0"/>
        <w:adjustRightInd w:val="0"/>
        <w:spacing w:line="360" w:lineRule="auto"/>
        <w:jc w:val="right"/>
        <w:rPr>
          <w:bCs/>
          <w:sz w:val="26"/>
          <w:szCs w:val="26"/>
        </w:rPr>
      </w:pPr>
      <w:r w:rsidRPr="00F74468">
        <w:rPr>
          <w:bCs/>
          <w:sz w:val="26"/>
          <w:szCs w:val="26"/>
        </w:rPr>
        <w:t xml:space="preserve">от </w:t>
      </w:r>
      <w:r w:rsidR="00BA259E">
        <w:rPr>
          <w:bCs/>
          <w:sz w:val="26"/>
          <w:szCs w:val="26"/>
        </w:rPr>
        <w:t>6 февраля 2026</w:t>
      </w:r>
      <w:r w:rsidR="000F308B">
        <w:rPr>
          <w:bCs/>
          <w:sz w:val="26"/>
          <w:szCs w:val="26"/>
        </w:rPr>
        <w:t xml:space="preserve"> г.</w:t>
      </w:r>
    </w:p>
    <w:p w:rsidR="00F30C5B" w:rsidRDefault="00F30C5B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</w:p>
    <w:p w:rsidR="00AB4B60" w:rsidRPr="00F74468" w:rsidRDefault="00AB4B60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</w:p>
    <w:p w:rsidR="00F30C5B" w:rsidRPr="00F74468" w:rsidRDefault="00050E3B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74468">
        <w:rPr>
          <w:b/>
          <w:bCs/>
          <w:sz w:val="26"/>
          <w:szCs w:val="26"/>
        </w:rPr>
        <w:t xml:space="preserve">ПОЛОЖЕНИЕ </w:t>
      </w:r>
    </w:p>
    <w:p w:rsidR="00923CFD" w:rsidRDefault="00050E3B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74468">
        <w:rPr>
          <w:b/>
          <w:bCs/>
          <w:sz w:val="26"/>
          <w:szCs w:val="26"/>
        </w:rPr>
        <w:t xml:space="preserve">О </w:t>
      </w:r>
      <w:r w:rsidR="001316F4">
        <w:rPr>
          <w:b/>
          <w:bCs/>
          <w:sz w:val="26"/>
          <w:szCs w:val="26"/>
        </w:rPr>
        <w:t xml:space="preserve">ТВОРЧЕСКОМ </w:t>
      </w:r>
      <w:r w:rsidRPr="00F74468">
        <w:rPr>
          <w:b/>
          <w:bCs/>
          <w:sz w:val="26"/>
          <w:szCs w:val="26"/>
        </w:rPr>
        <w:t>КОНКУРС</w:t>
      </w:r>
      <w:r w:rsidR="00AB4B60">
        <w:rPr>
          <w:b/>
          <w:bCs/>
          <w:sz w:val="26"/>
          <w:szCs w:val="26"/>
        </w:rPr>
        <w:t xml:space="preserve">Е </w:t>
      </w:r>
    </w:p>
    <w:p w:rsidR="00050E3B" w:rsidRPr="00F74468" w:rsidRDefault="00050E3B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74468">
        <w:rPr>
          <w:b/>
          <w:bCs/>
          <w:sz w:val="26"/>
          <w:szCs w:val="26"/>
        </w:rPr>
        <w:t>«</w:t>
      </w:r>
      <w:r w:rsidR="00BA259E">
        <w:rPr>
          <w:bCs/>
          <w:sz w:val="28"/>
          <w:szCs w:val="28"/>
        </w:rPr>
        <w:t>ЗИМНЯЯ СКАЗКА</w:t>
      </w:r>
      <w:r w:rsidRPr="00F74468">
        <w:rPr>
          <w:b/>
          <w:bCs/>
          <w:sz w:val="26"/>
          <w:szCs w:val="26"/>
        </w:rPr>
        <w:t>»</w:t>
      </w:r>
    </w:p>
    <w:p w:rsidR="00CE0DC8" w:rsidRDefault="00CE0DC8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</w:p>
    <w:p w:rsidR="005A67DB" w:rsidRPr="00F74468" w:rsidRDefault="00A4341A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74468">
        <w:rPr>
          <w:b/>
          <w:bCs/>
          <w:sz w:val="26"/>
          <w:szCs w:val="26"/>
        </w:rPr>
        <w:t xml:space="preserve">1. </w:t>
      </w:r>
      <w:r w:rsidR="00050E3B" w:rsidRPr="00F74468">
        <w:rPr>
          <w:b/>
          <w:bCs/>
          <w:sz w:val="26"/>
          <w:szCs w:val="26"/>
        </w:rPr>
        <w:t>ОБЩИЕ ПОЛОЖЕНИЯ</w:t>
      </w:r>
    </w:p>
    <w:p w:rsidR="00050E3B" w:rsidRPr="00F74468" w:rsidRDefault="00A822AF" w:rsidP="00F74468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6"/>
          <w:szCs w:val="26"/>
        </w:rPr>
      </w:pPr>
      <w:r w:rsidRPr="00F74468">
        <w:rPr>
          <w:b/>
          <w:bCs/>
          <w:sz w:val="26"/>
          <w:szCs w:val="26"/>
        </w:rPr>
        <w:t>1.1</w:t>
      </w:r>
      <w:r w:rsidR="00A4341A" w:rsidRPr="00F74468">
        <w:rPr>
          <w:b/>
          <w:bCs/>
          <w:sz w:val="26"/>
          <w:szCs w:val="26"/>
        </w:rPr>
        <w:t>.</w:t>
      </w:r>
      <w:r w:rsidR="00CE0DC8">
        <w:rPr>
          <w:b/>
          <w:bCs/>
          <w:sz w:val="26"/>
          <w:szCs w:val="26"/>
        </w:rPr>
        <w:t xml:space="preserve"> Организатор</w:t>
      </w:r>
      <w:r w:rsidRPr="00F74468">
        <w:rPr>
          <w:b/>
          <w:bCs/>
          <w:sz w:val="26"/>
          <w:szCs w:val="26"/>
        </w:rPr>
        <w:t xml:space="preserve"> и цели </w:t>
      </w:r>
      <w:r w:rsidR="001316F4">
        <w:rPr>
          <w:b/>
          <w:bCs/>
          <w:sz w:val="26"/>
          <w:szCs w:val="26"/>
        </w:rPr>
        <w:t>К</w:t>
      </w:r>
      <w:r w:rsidR="00050E3B" w:rsidRPr="00F74468">
        <w:rPr>
          <w:b/>
          <w:bCs/>
          <w:sz w:val="26"/>
          <w:szCs w:val="26"/>
        </w:rPr>
        <w:t>онкурса</w:t>
      </w:r>
      <w:r w:rsidR="00A4341A" w:rsidRPr="00F74468">
        <w:rPr>
          <w:b/>
          <w:bCs/>
          <w:sz w:val="26"/>
          <w:szCs w:val="26"/>
        </w:rPr>
        <w:t>.</w:t>
      </w:r>
    </w:p>
    <w:p w:rsidR="00050E3B" w:rsidRPr="00F74468" w:rsidRDefault="00050E3B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F74468">
        <w:rPr>
          <w:sz w:val="26"/>
          <w:szCs w:val="26"/>
        </w:rPr>
        <w:t>1.1.1</w:t>
      </w:r>
      <w:r w:rsidR="00DE125B" w:rsidRPr="00F74468">
        <w:rPr>
          <w:sz w:val="26"/>
          <w:szCs w:val="26"/>
        </w:rPr>
        <w:t>.</w:t>
      </w:r>
      <w:r w:rsidRPr="00F74468">
        <w:rPr>
          <w:sz w:val="26"/>
          <w:szCs w:val="26"/>
        </w:rPr>
        <w:t xml:space="preserve"> </w:t>
      </w:r>
      <w:r w:rsidR="001316F4">
        <w:rPr>
          <w:sz w:val="26"/>
          <w:szCs w:val="26"/>
        </w:rPr>
        <w:t xml:space="preserve">Творческий </w:t>
      </w:r>
      <w:r w:rsidR="004F1955" w:rsidRPr="00F74468">
        <w:rPr>
          <w:sz w:val="26"/>
          <w:szCs w:val="26"/>
        </w:rPr>
        <w:t xml:space="preserve">конкурс </w:t>
      </w:r>
      <w:r w:rsidR="0041294A">
        <w:rPr>
          <w:sz w:val="26"/>
          <w:szCs w:val="26"/>
        </w:rPr>
        <w:t>«Зимняя сказка</w:t>
      </w:r>
      <w:r w:rsidR="004F1955" w:rsidRPr="00F74468">
        <w:rPr>
          <w:sz w:val="26"/>
          <w:szCs w:val="26"/>
        </w:rPr>
        <w:t>» (далее – Конкурс)</w:t>
      </w:r>
      <w:r w:rsidR="003B0DDB" w:rsidRPr="00F74468">
        <w:rPr>
          <w:sz w:val="26"/>
          <w:szCs w:val="26"/>
        </w:rPr>
        <w:t xml:space="preserve"> </w:t>
      </w:r>
      <w:r w:rsidRPr="00F74468">
        <w:rPr>
          <w:sz w:val="26"/>
          <w:szCs w:val="26"/>
        </w:rPr>
        <w:t xml:space="preserve">проводится в рамках </w:t>
      </w:r>
      <w:r w:rsidR="003B0DDB" w:rsidRPr="00F74468">
        <w:rPr>
          <w:sz w:val="26"/>
          <w:szCs w:val="26"/>
        </w:rPr>
        <w:t xml:space="preserve">мероприятий </w:t>
      </w:r>
      <w:r w:rsidR="004F1955" w:rsidRPr="00F74468">
        <w:rPr>
          <w:sz w:val="26"/>
          <w:szCs w:val="26"/>
        </w:rPr>
        <w:t xml:space="preserve">Красноярского регионального </w:t>
      </w:r>
      <w:r w:rsidR="004F1955" w:rsidRPr="00695629">
        <w:rPr>
          <w:sz w:val="26"/>
          <w:szCs w:val="26"/>
        </w:rPr>
        <w:t>отделения О</w:t>
      </w:r>
      <w:r w:rsidR="00704C9A" w:rsidRPr="00695629">
        <w:rPr>
          <w:sz w:val="26"/>
          <w:szCs w:val="26"/>
        </w:rPr>
        <w:t>бщероссийск</w:t>
      </w:r>
      <w:r w:rsidR="00695629">
        <w:rPr>
          <w:sz w:val="26"/>
          <w:szCs w:val="26"/>
        </w:rPr>
        <w:t>ой общественной</w:t>
      </w:r>
      <w:r w:rsidR="00704C9A" w:rsidRPr="00695629">
        <w:rPr>
          <w:sz w:val="26"/>
          <w:szCs w:val="26"/>
        </w:rPr>
        <w:t xml:space="preserve"> организаци</w:t>
      </w:r>
      <w:r w:rsidR="00695629">
        <w:rPr>
          <w:sz w:val="26"/>
          <w:szCs w:val="26"/>
        </w:rPr>
        <w:t>и</w:t>
      </w:r>
      <w:r w:rsidR="004F1955" w:rsidRPr="00695629">
        <w:rPr>
          <w:sz w:val="26"/>
          <w:szCs w:val="26"/>
        </w:rPr>
        <w:t xml:space="preserve"> «Российское объединение судей</w:t>
      </w:r>
      <w:r w:rsidR="00664B01" w:rsidRPr="00695629">
        <w:rPr>
          <w:sz w:val="26"/>
          <w:szCs w:val="26"/>
        </w:rPr>
        <w:t>»</w:t>
      </w:r>
      <w:r w:rsidR="004F1955" w:rsidRPr="00695629">
        <w:rPr>
          <w:sz w:val="26"/>
          <w:szCs w:val="26"/>
        </w:rPr>
        <w:t xml:space="preserve"> (далее</w:t>
      </w:r>
      <w:r w:rsidR="004F1955" w:rsidRPr="00F74468">
        <w:rPr>
          <w:sz w:val="26"/>
          <w:szCs w:val="26"/>
        </w:rPr>
        <w:t xml:space="preserve"> </w:t>
      </w:r>
      <w:r w:rsidR="00BB24D9" w:rsidRPr="00F74468">
        <w:rPr>
          <w:sz w:val="26"/>
          <w:szCs w:val="26"/>
        </w:rPr>
        <w:t>–</w:t>
      </w:r>
      <w:r w:rsidR="004F1955" w:rsidRPr="00F74468">
        <w:rPr>
          <w:sz w:val="26"/>
          <w:szCs w:val="26"/>
        </w:rPr>
        <w:t xml:space="preserve"> КРО</w:t>
      </w:r>
      <w:r w:rsidR="00BB24D9" w:rsidRPr="00F74468">
        <w:rPr>
          <w:sz w:val="26"/>
          <w:szCs w:val="26"/>
        </w:rPr>
        <w:t xml:space="preserve"> ООО</w:t>
      </w:r>
      <w:r w:rsidR="004F1955" w:rsidRPr="00F74468">
        <w:rPr>
          <w:sz w:val="26"/>
          <w:szCs w:val="26"/>
        </w:rPr>
        <w:t xml:space="preserve"> «РОС»)</w:t>
      </w:r>
      <w:r w:rsidR="00C941BE">
        <w:rPr>
          <w:sz w:val="26"/>
          <w:szCs w:val="26"/>
        </w:rPr>
        <w:t>,</w:t>
      </w:r>
      <w:r w:rsidR="00B965D1">
        <w:rPr>
          <w:sz w:val="26"/>
          <w:szCs w:val="26"/>
        </w:rPr>
        <w:t xml:space="preserve"> </w:t>
      </w:r>
      <w:r w:rsidR="00DB42DC">
        <w:rPr>
          <w:sz w:val="26"/>
          <w:szCs w:val="26"/>
        </w:rPr>
        <w:t>приурочен</w:t>
      </w:r>
      <w:r w:rsidR="0041294A">
        <w:rPr>
          <w:rFonts w:eastAsia="Batang"/>
          <w:sz w:val="28"/>
          <w:szCs w:val="28"/>
        </w:rPr>
        <w:t xml:space="preserve"> к Году</w:t>
      </w:r>
      <w:r w:rsidR="00167755">
        <w:rPr>
          <w:rFonts w:eastAsia="Batang"/>
          <w:sz w:val="28"/>
          <w:szCs w:val="28"/>
        </w:rPr>
        <w:t xml:space="preserve"> единства народов России.</w:t>
      </w:r>
      <w:r w:rsidR="0041294A">
        <w:rPr>
          <w:rFonts w:eastAsia="Batang"/>
          <w:sz w:val="28"/>
          <w:szCs w:val="28"/>
        </w:rPr>
        <w:t xml:space="preserve"> </w:t>
      </w:r>
      <w:r w:rsidR="00B965D1">
        <w:rPr>
          <w:sz w:val="26"/>
          <w:szCs w:val="26"/>
        </w:rPr>
        <w:t xml:space="preserve"> </w:t>
      </w:r>
    </w:p>
    <w:p w:rsidR="00050E3B" w:rsidRPr="00F74468" w:rsidRDefault="00050E3B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t>1.1.2</w:t>
      </w:r>
      <w:r w:rsidR="00DE125B" w:rsidRPr="00F74468">
        <w:rPr>
          <w:sz w:val="26"/>
          <w:szCs w:val="26"/>
        </w:rPr>
        <w:t>.</w:t>
      </w:r>
      <w:r w:rsidRPr="00F74468">
        <w:rPr>
          <w:sz w:val="26"/>
          <w:szCs w:val="26"/>
        </w:rPr>
        <w:t xml:space="preserve"> Организатор</w:t>
      </w:r>
      <w:r w:rsidR="00D16F65" w:rsidRPr="00F74468">
        <w:rPr>
          <w:sz w:val="26"/>
          <w:szCs w:val="26"/>
        </w:rPr>
        <w:t xml:space="preserve">ом </w:t>
      </w:r>
      <w:r w:rsidRPr="00F74468">
        <w:rPr>
          <w:sz w:val="26"/>
          <w:szCs w:val="26"/>
        </w:rPr>
        <w:t>Конкурса явля</w:t>
      </w:r>
      <w:r w:rsidR="00D16F65" w:rsidRPr="00F74468">
        <w:rPr>
          <w:sz w:val="26"/>
          <w:szCs w:val="26"/>
        </w:rPr>
        <w:t>е</w:t>
      </w:r>
      <w:r w:rsidRPr="00F74468">
        <w:rPr>
          <w:sz w:val="26"/>
          <w:szCs w:val="26"/>
        </w:rPr>
        <w:t xml:space="preserve">тся </w:t>
      </w:r>
      <w:r w:rsidR="004F1955" w:rsidRPr="00F74468">
        <w:rPr>
          <w:sz w:val="26"/>
          <w:szCs w:val="26"/>
        </w:rPr>
        <w:t xml:space="preserve">КРО </w:t>
      </w:r>
      <w:r w:rsidR="00BB24D9" w:rsidRPr="00F74468">
        <w:rPr>
          <w:sz w:val="26"/>
          <w:szCs w:val="26"/>
        </w:rPr>
        <w:t xml:space="preserve">ООО </w:t>
      </w:r>
      <w:r w:rsidR="004F1955" w:rsidRPr="00F74468">
        <w:rPr>
          <w:sz w:val="26"/>
          <w:szCs w:val="26"/>
        </w:rPr>
        <w:t>«РОС».</w:t>
      </w:r>
    </w:p>
    <w:p w:rsidR="00050E3B" w:rsidRPr="00F74468" w:rsidRDefault="00050E3B" w:rsidP="00F74468">
      <w:pPr>
        <w:tabs>
          <w:tab w:val="left" w:pos="4914"/>
          <w:tab w:val="left" w:pos="5070"/>
        </w:tabs>
        <w:spacing w:line="360" w:lineRule="auto"/>
        <w:ind w:firstLine="709"/>
        <w:jc w:val="both"/>
        <w:rPr>
          <w:rFonts w:eastAsia="Batang"/>
          <w:bCs/>
          <w:sz w:val="26"/>
          <w:szCs w:val="26"/>
        </w:rPr>
      </w:pPr>
      <w:r w:rsidRPr="00F74468">
        <w:rPr>
          <w:sz w:val="26"/>
          <w:szCs w:val="26"/>
        </w:rPr>
        <w:t>1.1.</w:t>
      </w:r>
      <w:r w:rsidR="004F1955" w:rsidRPr="00F74468">
        <w:rPr>
          <w:sz w:val="26"/>
          <w:szCs w:val="26"/>
        </w:rPr>
        <w:t>3</w:t>
      </w:r>
      <w:r w:rsidR="00DE125B" w:rsidRPr="00F74468">
        <w:rPr>
          <w:sz w:val="26"/>
          <w:szCs w:val="26"/>
        </w:rPr>
        <w:t xml:space="preserve">. </w:t>
      </w:r>
      <w:r w:rsidRPr="00F74468">
        <w:rPr>
          <w:sz w:val="26"/>
          <w:szCs w:val="26"/>
        </w:rPr>
        <w:t xml:space="preserve"> Конкурс проводится </w:t>
      </w:r>
      <w:r w:rsidR="00933AB0" w:rsidRPr="00F74468">
        <w:rPr>
          <w:sz w:val="26"/>
          <w:szCs w:val="26"/>
        </w:rPr>
        <w:t xml:space="preserve">с участием </w:t>
      </w:r>
      <w:r w:rsidR="00A822AF" w:rsidRPr="00F74468">
        <w:rPr>
          <w:sz w:val="26"/>
          <w:szCs w:val="26"/>
        </w:rPr>
        <w:t xml:space="preserve">судейского сообщества Красноярского края: </w:t>
      </w:r>
      <w:r w:rsidR="001C32A4">
        <w:rPr>
          <w:sz w:val="26"/>
          <w:szCs w:val="26"/>
        </w:rPr>
        <w:t xml:space="preserve">Красноярского краевого суда, Третьего арбитражного </w:t>
      </w:r>
      <w:proofErr w:type="gramStart"/>
      <w:r w:rsidR="001C32A4">
        <w:rPr>
          <w:sz w:val="26"/>
          <w:szCs w:val="26"/>
        </w:rPr>
        <w:t xml:space="preserve">апелляционного суда, </w:t>
      </w:r>
      <w:r w:rsidR="001C32A4" w:rsidRPr="00B565B1">
        <w:rPr>
          <w:sz w:val="26"/>
          <w:szCs w:val="26"/>
        </w:rPr>
        <w:t>Арбитражного суда Красноярского края,</w:t>
      </w:r>
      <w:r w:rsidR="001C32A4">
        <w:rPr>
          <w:sz w:val="26"/>
          <w:szCs w:val="26"/>
        </w:rPr>
        <w:t xml:space="preserve"> </w:t>
      </w:r>
      <w:r w:rsidR="001C32A4" w:rsidRPr="00B565B1">
        <w:rPr>
          <w:sz w:val="26"/>
          <w:szCs w:val="26"/>
        </w:rPr>
        <w:t>Красноярского гарнизонного военного суда, судей федеральных судов общей юрисдикции,</w:t>
      </w:r>
      <w:r w:rsidR="001C32A4">
        <w:rPr>
          <w:sz w:val="26"/>
          <w:szCs w:val="26"/>
        </w:rPr>
        <w:t xml:space="preserve"> </w:t>
      </w:r>
      <w:r w:rsidR="001C32A4" w:rsidRPr="00B565B1">
        <w:rPr>
          <w:sz w:val="26"/>
          <w:szCs w:val="26"/>
        </w:rPr>
        <w:t>мировых судей судебных участков Красноярского к</w:t>
      </w:r>
      <w:r w:rsidR="001C32A4">
        <w:rPr>
          <w:sz w:val="26"/>
          <w:szCs w:val="26"/>
        </w:rPr>
        <w:t>рая, государственных гражданских служащих</w:t>
      </w:r>
      <w:r w:rsidR="001C32A4" w:rsidRPr="00B565B1">
        <w:rPr>
          <w:sz w:val="26"/>
          <w:szCs w:val="26"/>
        </w:rPr>
        <w:t xml:space="preserve"> аппаратов судов, судебных участков</w:t>
      </w:r>
      <w:r w:rsidR="001C32A4">
        <w:rPr>
          <w:sz w:val="26"/>
          <w:szCs w:val="26"/>
        </w:rPr>
        <w:t xml:space="preserve"> Красноярского края</w:t>
      </w:r>
      <w:r w:rsidR="001C32A4" w:rsidRPr="00B565B1">
        <w:rPr>
          <w:sz w:val="26"/>
          <w:szCs w:val="26"/>
        </w:rPr>
        <w:t xml:space="preserve">, Управления Судебного департамента в Красноярском крае, агентства по обеспечению деятельности мировых судей Красноярского края, </w:t>
      </w:r>
      <w:r w:rsidR="001C32A4" w:rsidRPr="00B565B1">
        <w:rPr>
          <w:rFonts w:ascii="Times New Roman CYR" w:eastAsia="Batang" w:hAnsi="Times New Roman CYR"/>
          <w:bCs/>
          <w:sz w:val="26"/>
          <w:szCs w:val="26"/>
        </w:rPr>
        <w:t xml:space="preserve">ФГБУ «ИАЦ» Судебного </w:t>
      </w:r>
      <w:r w:rsidR="001C32A4">
        <w:rPr>
          <w:rFonts w:ascii="Times New Roman CYR" w:eastAsia="Batang" w:hAnsi="Times New Roman CYR"/>
          <w:bCs/>
          <w:sz w:val="26"/>
          <w:szCs w:val="26"/>
        </w:rPr>
        <w:t>департамента в Красноярском края</w:t>
      </w:r>
      <w:r w:rsidR="001C32A4" w:rsidRPr="00B565B1">
        <w:rPr>
          <w:rFonts w:ascii="Times New Roman CYR" w:eastAsia="Batang" w:hAnsi="Times New Roman CYR"/>
          <w:bCs/>
          <w:sz w:val="26"/>
          <w:szCs w:val="26"/>
        </w:rPr>
        <w:t xml:space="preserve"> </w:t>
      </w:r>
      <w:r w:rsidR="004F1955" w:rsidRPr="00F74468">
        <w:rPr>
          <w:sz w:val="26"/>
          <w:szCs w:val="26"/>
        </w:rPr>
        <w:t xml:space="preserve">и их </w:t>
      </w:r>
      <w:r w:rsidR="001C32A4">
        <w:rPr>
          <w:sz w:val="26"/>
          <w:szCs w:val="26"/>
        </w:rPr>
        <w:t xml:space="preserve">детей </w:t>
      </w:r>
      <w:r w:rsidR="00BB24D9" w:rsidRPr="00F74468">
        <w:rPr>
          <w:sz w:val="26"/>
          <w:szCs w:val="26"/>
        </w:rPr>
        <w:t>(далее</w:t>
      </w:r>
      <w:r w:rsidR="00C2582A" w:rsidRPr="00F74468">
        <w:rPr>
          <w:sz w:val="26"/>
          <w:szCs w:val="26"/>
        </w:rPr>
        <w:t xml:space="preserve"> - участники К</w:t>
      </w:r>
      <w:r w:rsidR="00BB24D9" w:rsidRPr="00F74468">
        <w:rPr>
          <w:sz w:val="26"/>
          <w:szCs w:val="26"/>
        </w:rPr>
        <w:t>онкурса).</w:t>
      </w:r>
      <w:proofErr w:type="gramEnd"/>
    </w:p>
    <w:p w:rsidR="00050E3B" w:rsidRPr="00DB42DC" w:rsidRDefault="00050E3B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DB42DC">
        <w:rPr>
          <w:bCs/>
          <w:sz w:val="26"/>
          <w:szCs w:val="26"/>
        </w:rPr>
        <w:t>1.1.</w:t>
      </w:r>
      <w:r w:rsidR="00A4341A" w:rsidRPr="00DB42DC">
        <w:rPr>
          <w:bCs/>
          <w:sz w:val="26"/>
          <w:szCs w:val="26"/>
        </w:rPr>
        <w:t>4</w:t>
      </w:r>
      <w:r w:rsidR="00DE125B" w:rsidRPr="00DB42DC">
        <w:rPr>
          <w:bCs/>
          <w:sz w:val="26"/>
          <w:szCs w:val="26"/>
        </w:rPr>
        <w:t xml:space="preserve">. </w:t>
      </w:r>
      <w:r w:rsidRPr="00DB42DC">
        <w:rPr>
          <w:bCs/>
          <w:sz w:val="26"/>
          <w:szCs w:val="26"/>
        </w:rPr>
        <w:t xml:space="preserve"> Цели </w:t>
      </w:r>
      <w:r w:rsidR="000537E4" w:rsidRPr="00DB42DC">
        <w:rPr>
          <w:bCs/>
          <w:sz w:val="26"/>
          <w:szCs w:val="26"/>
        </w:rPr>
        <w:t>К</w:t>
      </w:r>
      <w:r w:rsidRPr="00DB42DC">
        <w:rPr>
          <w:bCs/>
          <w:sz w:val="26"/>
          <w:szCs w:val="26"/>
        </w:rPr>
        <w:t>онкурса:</w:t>
      </w:r>
    </w:p>
    <w:p w:rsidR="008126A8" w:rsidRDefault="008126A8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DB42DC">
        <w:rPr>
          <w:bCs/>
          <w:sz w:val="26"/>
          <w:szCs w:val="26"/>
        </w:rPr>
        <w:t>- формирование мораль</w:t>
      </w:r>
      <w:r w:rsidR="009E65DC">
        <w:rPr>
          <w:bCs/>
          <w:sz w:val="26"/>
          <w:szCs w:val="26"/>
        </w:rPr>
        <w:t xml:space="preserve">но-нравственных ценностей </w:t>
      </w:r>
      <w:r w:rsidRPr="00DB42DC">
        <w:rPr>
          <w:bCs/>
          <w:sz w:val="26"/>
          <w:szCs w:val="26"/>
        </w:rPr>
        <w:t>у членов судейского сообщества Красноярского края</w:t>
      </w:r>
      <w:r w:rsidR="00B36A9F" w:rsidRPr="00DB42DC">
        <w:rPr>
          <w:bCs/>
          <w:sz w:val="26"/>
          <w:szCs w:val="26"/>
        </w:rPr>
        <w:t xml:space="preserve"> и членов их семей</w:t>
      </w:r>
      <w:r w:rsidRPr="00DB42DC">
        <w:rPr>
          <w:bCs/>
          <w:sz w:val="26"/>
          <w:szCs w:val="26"/>
        </w:rPr>
        <w:t>;</w:t>
      </w:r>
    </w:p>
    <w:p w:rsidR="004F1955" w:rsidRDefault="004F1955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DB42DC">
        <w:rPr>
          <w:bCs/>
          <w:sz w:val="26"/>
          <w:szCs w:val="26"/>
        </w:rPr>
        <w:t>- развитие духовного, эстетического и художественного потенциала членов судейского сообщества</w:t>
      </w:r>
      <w:r w:rsidR="00A822AF" w:rsidRPr="00DB42DC">
        <w:rPr>
          <w:bCs/>
          <w:sz w:val="26"/>
          <w:szCs w:val="26"/>
        </w:rPr>
        <w:t xml:space="preserve"> Красноярского края</w:t>
      </w:r>
      <w:r w:rsidRPr="00DB42DC">
        <w:rPr>
          <w:bCs/>
          <w:sz w:val="26"/>
          <w:szCs w:val="26"/>
        </w:rPr>
        <w:t>;</w:t>
      </w:r>
    </w:p>
    <w:p w:rsidR="003C1A7D" w:rsidRPr="00F74468" w:rsidRDefault="003C1A7D" w:rsidP="003C1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t>- поддержка талантливых детей</w:t>
      </w:r>
      <w:r w:rsidRPr="00F74468">
        <w:rPr>
          <w:bCs/>
          <w:sz w:val="26"/>
          <w:szCs w:val="26"/>
        </w:rPr>
        <w:t xml:space="preserve"> членов судейского сообщества Красноярского края</w:t>
      </w:r>
      <w:r w:rsidRPr="00F74468">
        <w:rPr>
          <w:sz w:val="26"/>
          <w:szCs w:val="26"/>
        </w:rPr>
        <w:t>;</w:t>
      </w:r>
    </w:p>
    <w:p w:rsidR="003C1A7D" w:rsidRDefault="003C1A7D" w:rsidP="003C1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lastRenderedPageBreak/>
        <w:t xml:space="preserve">- вовлечение детей </w:t>
      </w:r>
      <w:r w:rsidRPr="00F74468">
        <w:rPr>
          <w:bCs/>
          <w:sz w:val="26"/>
          <w:szCs w:val="26"/>
        </w:rPr>
        <w:t>членов судейского сообщества Красноярского края</w:t>
      </w:r>
      <w:r w:rsidRPr="00F74468">
        <w:rPr>
          <w:sz w:val="26"/>
          <w:szCs w:val="26"/>
        </w:rPr>
        <w:t xml:space="preserve"> в занятие художественным творчеством.</w:t>
      </w:r>
    </w:p>
    <w:p w:rsidR="00E76675" w:rsidRPr="00B36A9F" w:rsidRDefault="00E76675" w:rsidP="00394954">
      <w:pPr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6"/>
          <w:szCs w:val="26"/>
        </w:rPr>
      </w:pPr>
    </w:p>
    <w:p w:rsidR="00050E3B" w:rsidRPr="00F74468" w:rsidRDefault="00050E3B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F74468">
        <w:rPr>
          <w:b/>
          <w:bCs/>
          <w:sz w:val="26"/>
          <w:szCs w:val="26"/>
        </w:rPr>
        <w:t xml:space="preserve">1.2. </w:t>
      </w:r>
      <w:r w:rsidR="00DE125B" w:rsidRPr="00F74468">
        <w:rPr>
          <w:b/>
          <w:bCs/>
          <w:sz w:val="26"/>
          <w:szCs w:val="26"/>
        </w:rPr>
        <w:t xml:space="preserve"> </w:t>
      </w:r>
      <w:r w:rsidR="00664B01" w:rsidRPr="00F74468">
        <w:rPr>
          <w:b/>
          <w:bCs/>
          <w:sz w:val="26"/>
          <w:szCs w:val="26"/>
        </w:rPr>
        <w:t>Номинации Конкурса</w:t>
      </w:r>
      <w:r w:rsidR="00A4341A" w:rsidRPr="00F74468">
        <w:rPr>
          <w:b/>
          <w:bCs/>
          <w:sz w:val="26"/>
          <w:szCs w:val="26"/>
        </w:rPr>
        <w:t>.</w:t>
      </w:r>
    </w:p>
    <w:p w:rsidR="00451E42" w:rsidRPr="00F74468" w:rsidRDefault="00451E42" w:rsidP="00451E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F74468">
        <w:rPr>
          <w:bCs/>
          <w:sz w:val="26"/>
          <w:szCs w:val="26"/>
        </w:rPr>
        <w:t>Конкурс проводится в следующих номинациях:</w:t>
      </w:r>
    </w:p>
    <w:p w:rsidR="00451E42" w:rsidRDefault="00451E42" w:rsidP="00451E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67755">
        <w:rPr>
          <w:rFonts w:eastAsia="Calibri"/>
          <w:sz w:val="26"/>
          <w:szCs w:val="26"/>
          <w:lang w:eastAsia="en-US"/>
        </w:rPr>
        <w:t>«В гости к нам пришла Зима</w:t>
      </w:r>
      <w:r w:rsidR="00A60D06">
        <w:rPr>
          <w:rFonts w:eastAsia="Calibri"/>
          <w:sz w:val="26"/>
          <w:szCs w:val="26"/>
          <w:lang w:eastAsia="en-US"/>
        </w:rPr>
        <w:t xml:space="preserve">» </w:t>
      </w:r>
      <w:r w:rsidRPr="00F74468">
        <w:rPr>
          <w:sz w:val="26"/>
          <w:szCs w:val="26"/>
        </w:rPr>
        <w:t>(рисунки детей и взрослых карандашами, акварелью, гуаш</w:t>
      </w:r>
      <w:r w:rsidR="00A60D06">
        <w:rPr>
          <w:sz w:val="26"/>
          <w:szCs w:val="26"/>
        </w:rPr>
        <w:t>ью</w:t>
      </w:r>
      <w:r w:rsidR="00167755">
        <w:rPr>
          <w:sz w:val="26"/>
          <w:szCs w:val="26"/>
        </w:rPr>
        <w:t xml:space="preserve"> т </w:t>
      </w:r>
      <w:proofErr w:type="gramStart"/>
      <w:r w:rsidR="00167755">
        <w:rPr>
          <w:sz w:val="26"/>
          <w:szCs w:val="26"/>
        </w:rPr>
        <w:t>т</w:t>
      </w:r>
      <w:proofErr w:type="gramEnd"/>
      <w:r w:rsidR="00167755">
        <w:rPr>
          <w:sz w:val="26"/>
          <w:szCs w:val="26"/>
        </w:rPr>
        <w:t>.д.</w:t>
      </w:r>
      <w:r w:rsidRPr="00F74468">
        <w:rPr>
          <w:sz w:val="26"/>
          <w:szCs w:val="26"/>
        </w:rPr>
        <w:t>);</w:t>
      </w:r>
    </w:p>
    <w:p w:rsidR="00451E42" w:rsidRPr="00A60D06" w:rsidRDefault="00451E42" w:rsidP="00A60D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="00B65BF0">
        <w:rPr>
          <w:rFonts w:eastAsia="Calibri"/>
          <w:sz w:val="26"/>
          <w:szCs w:val="26"/>
          <w:lang w:eastAsia="en-US"/>
        </w:rPr>
        <w:t>«</w:t>
      </w:r>
      <w:r w:rsidR="00167755">
        <w:rPr>
          <w:rFonts w:eastAsia="Calibri"/>
          <w:sz w:val="26"/>
          <w:szCs w:val="26"/>
          <w:lang w:eastAsia="en-US"/>
        </w:rPr>
        <w:t>Елка наряжается - праздник приближается</w:t>
      </w:r>
      <w:r w:rsidR="00167755">
        <w:rPr>
          <w:sz w:val="26"/>
          <w:szCs w:val="26"/>
        </w:rPr>
        <w:t>» (поделки</w:t>
      </w:r>
      <w:r>
        <w:rPr>
          <w:sz w:val="26"/>
          <w:szCs w:val="26"/>
        </w:rPr>
        <w:t>).</w:t>
      </w:r>
    </w:p>
    <w:p w:rsidR="00451E42" w:rsidRPr="00F74468" w:rsidRDefault="00451E42" w:rsidP="00451E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8D22DA" w:rsidRPr="00F74468" w:rsidRDefault="008D22DA" w:rsidP="008D22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6"/>
          <w:szCs w:val="26"/>
        </w:rPr>
      </w:pPr>
      <w:r w:rsidRPr="00F74468">
        <w:rPr>
          <w:b/>
          <w:sz w:val="26"/>
          <w:szCs w:val="26"/>
        </w:rPr>
        <w:t>1.3</w:t>
      </w:r>
      <w:r w:rsidR="00FD3B06">
        <w:rPr>
          <w:b/>
          <w:sz w:val="26"/>
          <w:szCs w:val="26"/>
        </w:rPr>
        <w:t>.</w:t>
      </w:r>
      <w:r w:rsidRPr="00F74468">
        <w:rPr>
          <w:b/>
          <w:sz w:val="26"/>
          <w:szCs w:val="26"/>
        </w:rPr>
        <w:t xml:space="preserve"> Технические условия Конкурса.</w:t>
      </w:r>
    </w:p>
    <w:p w:rsidR="008D22DA" w:rsidRPr="00F74468" w:rsidRDefault="008D22DA" w:rsidP="008D22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t>На Конкурс принимаю</w:t>
      </w:r>
      <w:r>
        <w:rPr>
          <w:sz w:val="26"/>
          <w:szCs w:val="26"/>
        </w:rPr>
        <w:t>тся рисунки, поделки</w:t>
      </w:r>
      <w:r w:rsidRPr="00F74468">
        <w:rPr>
          <w:sz w:val="26"/>
          <w:szCs w:val="26"/>
        </w:rPr>
        <w:t>.</w:t>
      </w:r>
    </w:p>
    <w:p w:rsidR="008D22DA" w:rsidRPr="00F74468" w:rsidRDefault="008D22DA" w:rsidP="008D22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t xml:space="preserve">1.3.1. Рисунки могут </w:t>
      </w:r>
      <w:r>
        <w:rPr>
          <w:sz w:val="26"/>
          <w:szCs w:val="26"/>
        </w:rPr>
        <w:t xml:space="preserve">быть </w:t>
      </w:r>
      <w:r w:rsidRPr="00F74468">
        <w:rPr>
          <w:sz w:val="26"/>
          <w:szCs w:val="26"/>
        </w:rPr>
        <w:t>выполнены в цветном или черно-белом исполнении на бумаге, ватмане, картоне в формате А3 или А</w:t>
      </w:r>
      <w:proofErr w:type="gramStart"/>
      <w:r w:rsidRPr="00F74468">
        <w:rPr>
          <w:sz w:val="26"/>
          <w:szCs w:val="26"/>
        </w:rPr>
        <w:t>4</w:t>
      </w:r>
      <w:proofErr w:type="gramEnd"/>
      <w:r w:rsidRPr="00F74468">
        <w:rPr>
          <w:sz w:val="26"/>
          <w:szCs w:val="26"/>
        </w:rPr>
        <w:t>, в любой технике, с использованием средств для рисования: акварели, гуаши, масла, карандашей, мелков, фломастеров.</w:t>
      </w:r>
    </w:p>
    <w:p w:rsidR="008D22DA" w:rsidRPr="00F74468" w:rsidRDefault="008D22DA" w:rsidP="008D22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t xml:space="preserve">1.3.2. </w:t>
      </w:r>
      <w:r>
        <w:rPr>
          <w:sz w:val="26"/>
          <w:szCs w:val="26"/>
        </w:rPr>
        <w:t>Рисунок, поделка</w:t>
      </w:r>
      <w:r w:rsidRPr="00F74468">
        <w:rPr>
          <w:sz w:val="26"/>
          <w:szCs w:val="26"/>
        </w:rPr>
        <w:t xml:space="preserve"> могут быть </w:t>
      </w:r>
      <w:proofErr w:type="gramStart"/>
      <w:r w:rsidRPr="00F74468">
        <w:rPr>
          <w:sz w:val="26"/>
          <w:szCs w:val="26"/>
        </w:rPr>
        <w:t>представлены</w:t>
      </w:r>
      <w:proofErr w:type="gramEnd"/>
      <w:r w:rsidRPr="00F74468">
        <w:rPr>
          <w:sz w:val="26"/>
          <w:szCs w:val="26"/>
        </w:rPr>
        <w:t xml:space="preserve"> в электронном виде в формате JPG. Размер графического файла не должен превышать 50 Мб. </w:t>
      </w:r>
    </w:p>
    <w:p w:rsidR="008D22DA" w:rsidRPr="00F74468" w:rsidRDefault="008D22DA" w:rsidP="008D22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t xml:space="preserve">Электронные (отсканированные) изображения подлежат направлению организатору Конкурса на электронный адрес </w:t>
      </w:r>
      <w:proofErr w:type="spellStart"/>
      <w:r w:rsidR="00B65BF0">
        <w:rPr>
          <w:sz w:val="26"/>
          <w:szCs w:val="26"/>
          <w:lang w:val="en-US"/>
        </w:rPr>
        <w:t>ssrf</w:t>
      </w:r>
      <w:proofErr w:type="spellEnd"/>
      <w:r w:rsidR="00B65BF0" w:rsidRPr="00B65BF0">
        <w:rPr>
          <w:sz w:val="26"/>
          <w:szCs w:val="26"/>
        </w:rPr>
        <w:t>.</w:t>
      </w:r>
      <w:proofErr w:type="spellStart"/>
      <w:r w:rsidR="00B65BF0">
        <w:rPr>
          <w:sz w:val="26"/>
          <w:szCs w:val="26"/>
          <w:lang w:val="en-US"/>
        </w:rPr>
        <w:t>krk</w:t>
      </w:r>
      <w:proofErr w:type="spellEnd"/>
      <w:r w:rsidRPr="00F74468">
        <w:rPr>
          <w:sz w:val="26"/>
          <w:szCs w:val="26"/>
        </w:rPr>
        <w:t>@</w:t>
      </w:r>
      <w:proofErr w:type="spellStart"/>
      <w:r w:rsidR="00B65BF0">
        <w:rPr>
          <w:sz w:val="26"/>
          <w:szCs w:val="26"/>
          <w:lang w:val="en-US"/>
        </w:rPr>
        <w:t>ssrf</w:t>
      </w:r>
      <w:proofErr w:type="spellEnd"/>
      <w:r w:rsidRPr="00F74468">
        <w:rPr>
          <w:sz w:val="26"/>
          <w:szCs w:val="26"/>
        </w:rPr>
        <w:t>.</w:t>
      </w:r>
      <w:proofErr w:type="spellStart"/>
      <w:r w:rsidRPr="00F74468">
        <w:rPr>
          <w:sz w:val="26"/>
          <w:szCs w:val="26"/>
          <w:lang w:val="en-US"/>
        </w:rPr>
        <w:t>ru</w:t>
      </w:r>
      <w:proofErr w:type="spellEnd"/>
      <w:r w:rsidRPr="00F74468">
        <w:rPr>
          <w:sz w:val="26"/>
          <w:szCs w:val="26"/>
        </w:rPr>
        <w:t xml:space="preserve"> с сопровождающей работу информацией об авторе.</w:t>
      </w:r>
    </w:p>
    <w:p w:rsidR="008D22DA" w:rsidRPr="00F74468" w:rsidRDefault="008D22DA" w:rsidP="008D22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F74468">
        <w:rPr>
          <w:sz w:val="26"/>
          <w:szCs w:val="26"/>
        </w:rPr>
        <w:t xml:space="preserve">1.3.3.  Каждый участник может представить на Конкурс не более двух работ. </w:t>
      </w:r>
    </w:p>
    <w:p w:rsidR="00CE0DC8" w:rsidRDefault="00CE0DC8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</w:p>
    <w:p w:rsidR="00050E3B" w:rsidRPr="00F74468" w:rsidRDefault="00050E3B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74468">
        <w:rPr>
          <w:b/>
          <w:bCs/>
          <w:sz w:val="26"/>
          <w:szCs w:val="26"/>
        </w:rPr>
        <w:t>2. НАГРАДЫ КОНКУРСА</w:t>
      </w:r>
    </w:p>
    <w:p w:rsidR="008D22DA" w:rsidRPr="00F74468" w:rsidRDefault="00050E3B" w:rsidP="008D22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t xml:space="preserve"> </w:t>
      </w:r>
      <w:r w:rsidR="008D22DA" w:rsidRPr="00F74468">
        <w:rPr>
          <w:sz w:val="26"/>
          <w:szCs w:val="26"/>
        </w:rPr>
        <w:t xml:space="preserve">В рамках Конкурса учреждаются следующие награды для победителей: </w:t>
      </w:r>
    </w:p>
    <w:p w:rsidR="008D22DA" w:rsidRPr="00F74468" w:rsidRDefault="008D22DA" w:rsidP="008D22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t>- авторам трех лучших работ в каждой номинации, признанных решением жюри Конкурса победителями</w:t>
      </w:r>
      <w:r>
        <w:rPr>
          <w:sz w:val="26"/>
          <w:szCs w:val="26"/>
        </w:rPr>
        <w:t>,</w:t>
      </w:r>
      <w:r w:rsidRPr="00F74468">
        <w:rPr>
          <w:sz w:val="26"/>
          <w:szCs w:val="26"/>
        </w:rPr>
        <w:t xml:space="preserve"> - дипломы </w:t>
      </w:r>
      <w:r w:rsidRPr="00F74468">
        <w:rPr>
          <w:sz w:val="26"/>
          <w:szCs w:val="26"/>
          <w:lang w:val="en-US"/>
        </w:rPr>
        <w:t>I</w:t>
      </w:r>
      <w:r w:rsidRPr="00F74468">
        <w:rPr>
          <w:sz w:val="26"/>
          <w:szCs w:val="26"/>
        </w:rPr>
        <w:t xml:space="preserve">, </w:t>
      </w:r>
      <w:r w:rsidRPr="00F74468">
        <w:rPr>
          <w:sz w:val="26"/>
          <w:szCs w:val="26"/>
          <w:lang w:val="en-US"/>
        </w:rPr>
        <w:t>II</w:t>
      </w:r>
      <w:r w:rsidRPr="00F74468">
        <w:rPr>
          <w:sz w:val="26"/>
          <w:szCs w:val="26"/>
        </w:rPr>
        <w:t xml:space="preserve">, </w:t>
      </w:r>
      <w:r w:rsidRPr="00F74468">
        <w:rPr>
          <w:sz w:val="26"/>
          <w:szCs w:val="26"/>
          <w:lang w:val="en-US"/>
        </w:rPr>
        <w:t>III</w:t>
      </w:r>
      <w:r w:rsidRPr="00F74468">
        <w:rPr>
          <w:sz w:val="26"/>
          <w:szCs w:val="26"/>
        </w:rPr>
        <w:t xml:space="preserve"> степени и памятные призы; </w:t>
      </w:r>
    </w:p>
    <w:p w:rsidR="008D22DA" w:rsidRPr="00F74468" w:rsidRDefault="008D22DA" w:rsidP="008D22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t>- остальным участникам – дипломы участников Конкурса.</w:t>
      </w:r>
    </w:p>
    <w:p w:rsidR="003B5B27" w:rsidRPr="00F74468" w:rsidRDefault="003B5B27" w:rsidP="00F74468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6"/>
          <w:szCs w:val="26"/>
        </w:rPr>
      </w:pPr>
    </w:p>
    <w:p w:rsidR="00050E3B" w:rsidRPr="00F74468" w:rsidRDefault="00050E3B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74468">
        <w:rPr>
          <w:b/>
          <w:bCs/>
          <w:sz w:val="26"/>
          <w:szCs w:val="26"/>
        </w:rPr>
        <w:t>3. СРОКИ ПОДАЧИ РАБОТ НА УЧАСТИЕ В КОНКУРСЕ</w:t>
      </w:r>
    </w:p>
    <w:p w:rsidR="00050E3B" w:rsidRPr="00F74468" w:rsidRDefault="00050E3B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t xml:space="preserve">Работы </w:t>
      </w:r>
      <w:r w:rsidR="00670310" w:rsidRPr="00F74468">
        <w:rPr>
          <w:sz w:val="26"/>
          <w:szCs w:val="26"/>
        </w:rPr>
        <w:t>у</w:t>
      </w:r>
      <w:r w:rsidRPr="00F74468">
        <w:rPr>
          <w:sz w:val="26"/>
          <w:szCs w:val="26"/>
        </w:rPr>
        <w:t>частников Конкур</w:t>
      </w:r>
      <w:r w:rsidR="00BE7916" w:rsidRPr="00F74468">
        <w:rPr>
          <w:sz w:val="26"/>
          <w:szCs w:val="26"/>
        </w:rPr>
        <w:t xml:space="preserve">са </w:t>
      </w:r>
      <w:r w:rsidR="00A80912" w:rsidRPr="00F74468">
        <w:rPr>
          <w:sz w:val="26"/>
          <w:szCs w:val="26"/>
        </w:rPr>
        <w:t>принимаются</w:t>
      </w:r>
      <w:r w:rsidR="00BE7916" w:rsidRPr="00F74468">
        <w:rPr>
          <w:sz w:val="26"/>
          <w:szCs w:val="26"/>
        </w:rPr>
        <w:t xml:space="preserve"> </w:t>
      </w:r>
      <w:r w:rsidR="00670310" w:rsidRPr="00F74468">
        <w:rPr>
          <w:sz w:val="26"/>
          <w:szCs w:val="26"/>
        </w:rPr>
        <w:t>о</w:t>
      </w:r>
      <w:r w:rsidR="00BE7916" w:rsidRPr="00F74468">
        <w:rPr>
          <w:sz w:val="26"/>
          <w:szCs w:val="26"/>
        </w:rPr>
        <w:t>рганизатор</w:t>
      </w:r>
      <w:r w:rsidR="00D16F65" w:rsidRPr="00F74468">
        <w:rPr>
          <w:sz w:val="26"/>
          <w:szCs w:val="26"/>
        </w:rPr>
        <w:t>ом</w:t>
      </w:r>
      <w:r w:rsidRPr="00F74468">
        <w:rPr>
          <w:sz w:val="26"/>
          <w:szCs w:val="26"/>
        </w:rPr>
        <w:t xml:space="preserve"> </w:t>
      </w:r>
      <w:r w:rsidR="0061628D" w:rsidRPr="00F74468">
        <w:rPr>
          <w:sz w:val="26"/>
          <w:szCs w:val="26"/>
        </w:rPr>
        <w:t xml:space="preserve">КРО </w:t>
      </w:r>
      <w:r w:rsidR="00582837" w:rsidRPr="00F74468">
        <w:rPr>
          <w:sz w:val="26"/>
          <w:szCs w:val="26"/>
        </w:rPr>
        <w:t xml:space="preserve">ООО </w:t>
      </w:r>
      <w:r w:rsidR="0061628D" w:rsidRPr="00F74468">
        <w:rPr>
          <w:sz w:val="26"/>
          <w:szCs w:val="26"/>
        </w:rPr>
        <w:t xml:space="preserve">«РОС» </w:t>
      </w:r>
      <w:r w:rsidR="00A80912" w:rsidRPr="00F74468">
        <w:rPr>
          <w:sz w:val="26"/>
          <w:szCs w:val="26"/>
        </w:rPr>
        <w:t xml:space="preserve">в срок </w:t>
      </w:r>
      <w:r w:rsidR="0061628D" w:rsidRPr="00F74468">
        <w:rPr>
          <w:sz w:val="26"/>
          <w:szCs w:val="26"/>
        </w:rPr>
        <w:t>до</w:t>
      </w:r>
      <w:r w:rsidR="00E707BE" w:rsidRPr="00F74468">
        <w:rPr>
          <w:sz w:val="26"/>
          <w:szCs w:val="26"/>
        </w:rPr>
        <w:t xml:space="preserve"> </w:t>
      </w:r>
      <w:r w:rsidR="005F1B16">
        <w:rPr>
          <w:sz w:val="26"/>
          <w:szCs w:val="26"/>
        </w:rPr>
        <w:t>15 ноября</w:t>
      </w:r>
      <w:r w:rsidR="006258F2">
        <w:rPr>
          <w:sz w:val="26"/>
          <w:szCs w:val="26"/>
        </w:rPr>
        <w:t xml:space="preserve"> 2026</w:t>
      </w:r>
      <w:r w:rsidRPr="00F74468">
        <w:rPr>
          <w:sz w:val="26"/>
          <w:szCs w:val="26"/>
        </w:rPr>
        <w:t xml:space="preserve"> года.</w:t>
      </w:r>
    </w:p>
    <w:p w:rsidR="005867EA" w:rsidRDefault="005867EA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447032" w:rsidRDefault="00050E3B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74468">
        <w:rPr>
          <w:b/>
          <w:bCs/>
          <w:sz w:val="26"/>
          <w:szCs w:val="26"/>
        </w:rPr>
        <w:t xml:space="preserve">4. </w:t>
      </w:r>
      <w:r w:rsidR="00447032" w:rsidRPr="00F74468">
        <w:rPr>
          <w:b/>
          <w:bCs/>
          <w:sz w:val="26"/>
          <w:szCs w:val="26"/>
        </w:rPr>
        <w:t xml:space="preserve">ПОРЯДОК И КРИТЕРИИ ВЫБОРА ПОБЕДИТЕЛЕЙ </w:t>
      </w:r>
    </w:p>
    <w:p w:rsidR="00447032" w:rsidRDefault="00447032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74468">
        <w:rPr>
          <w:b/>
          <w:bCs/>
          <w:sz w:val="26"/>
          <w:szCs w:val="26"/>
        </w:rPr>
        <w:t>КОНКУРСА</w:t>
      </w:r>
    </w:p>
    <w:p w:rsidR="00050E3B" w:rsidRPr="00F74468" w:rsidRDefault="00773A66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t>4.1</w:t>
      </w:r>
      <w:r w:rsidR="00DE125B" w:rsidRPr="00F74468">
        <w:rPr>
          <w:sz w:val="26"/>
          <w:szCs w:val="26"/>
        </w:rPr>
        <w:t>.</w:t>
      </w:r>
      <w:r w:rsidRPr="00F74468">
        <w:rPr>
          <w:sz w:val="26"/>
          <w:szCs w:val="26"/>
        </w:rPr>
        <w:t xml:space="preserve"> </w:t>
      </w:r>
      <w:r w:rsidR="00050E3B" w:rsidRPr="00F74468">
        <w:rPr>
          <w:sz w:val="26"/>
          <w:szCs w:val="26"/>
        </w:rPr>
        <w:t xml:space="preserve"> </w:t>
      </w:r>
      <w:r w:rsidR="00670310" w:rsidRPr="00F74468">
        <w:rPr>
          <w:sz w:val="26"/>
          <w:szCs w:val="26"/>
        </w:rPr>
        <w:t>Организатор Конкурса</w:t>
      </w:r>
      <w:r w:rsidR="00582837" w:rsidRPr="00F74468">
        <w:rPr>
          <w:sz w:val="26"/>
          <w:szCs w:val="26"/>
        </w:rPr>
        <w:t xml:space="preserve"> </w:t>
      </w:r>
      <w:r w:rsidR="00670310" w:rsidRPr="00F74468">
        <w:rPr>
          <w:sz w:val="26"/>
          <w:szCs w:val="26"/>
        </w:rPr>
        <w:t xml:space="preserve"> </w:t>
      </w:r>
      <w:r w:rsidR="00050E3B" w:rsidRPr="00F74468">
        <w:rPr>
          <w:sz w:val="26"/>
          <w:szCs w:val="26"/>
        </w:rPr>
        <w:t>образу</w:t>
      </w:r>
      <w:r w:rsidR="00670310" w:rsidRPr="00F74468">
        <w:rPr>
          <w:sz w:val="26"/>
          <w:szCs w:val="26"/>
        </w:rPr>
        <w:t>е</w:t>
      </w:r>
      <w:r w:rsidR="00C941BE">
        <w:rPr>
          <w:sz w:val="26"/>
          <w:szCs w:val="26"/>
        </w:rPr>
        <w:t xml:space="preserve">т </w:t>
      </w:r>
      <w:r w:rsidR="00050E3B" w:rsidRPr="00F74468">
        <w:rPr>
          <w:sz w:val="26"/>
          <w:szCs w:val="26"/>
        </w:rPr>
        <w:t>жюри Конкурса.</w:t>
      </w:r>
    </w:p>
    <w:p w:rsidR="00050E3B" w:rsidRPr="00F74468" w:rsidRDefault="00773A66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lastRenderedPageBreak/>
        <w:t>4.2</w:t>
      </w:r>
      <w:r w:rsidR="00DE125B" w:rsidRPr="00F74468">
        <w:rPr>
          <w:sz w:val="26"/>
          <w:szCs w:val="26"/>
        </w:rPr>
        <w:t>.</w:t>
      </w:r>
      <w:r w:rsidRPr="00F74468">
        <w:rPr>
          <w:sz w:val="26"/>
          <w:szCs w:val="26"/>
        </w:rPr>
        <w:t xml:space="preserve"> </w:t>
      </w:r>
      <w:r w:rsidR="00604A2A" w:rsidRPr="00F74468">
        <w:rPr>
          <w:sz w:val="26"/>
          <w:szCs w:val="26"/>
        </w:rPr>
        <w:t xml:space="preserve">В </w:t>
      </w:r>
      <w:r w:rsidR="00050E3B" w:rsidRPr="00F74468">
        <w:rPr>
          <w:sz w:val="26"/>
          <w:szCs w:val="26"/>
        </w:rPr>
        <w:t>жюри Конкурса включ</w:t>
      </w:r>
      <w:r w:rsidR="00951668" w:rsidRPr="00F74468">
        <w:rPr>
          <w:sz w:val="26"/>
          <w:szCs w:val="26"/>
        </w:rPr>
        <w:t xml:space="preserve">аются </w:t>
      </w:r>
      <w:r w:rsidR="00E76675">
        <w:rPr>
          <w:sz w:val="26"/>
          <w:szCs w:val="26"/>
        </w:rPr>
        <w:t>заместитель председателя Совета КРО ООО «РОС», председатель Совета судей Красноярского края</w:t>
      </w:r>
      <w:r w:rsidR="00C941BE">
        <w:rPr>
          <w:sz w:val="26"/>
          <w:szCs w:val="26"/>
        </w:rPr>
        <w:t xml:space="preserve"> (по согласованию)</w:t>
      </w:r>
      <w:r w:rsidR="00E76675">
        <w:rPr>
          <w:sz w:val="26"/>
          <w:szCs w:val="26"/>
        </w:rPr>
        <w:t xml:space="preserve"> и члены </w:t>
      </w:r>
      <w:r w:rsidR="00CE0DC8">
        <w:rPr>
          <w:sz w:val="26"/>
          <w:szCs w:val="26"/>
        </w:rPr>
        <w:t xml:space="preserve">Совета </w:t>
      </w:r>
      <w:r w:rsidR="00670310" w:rsidRPr="00F74468">
        <w:rPr>
          <w:sz w:val="26"/>
          <w:szCs w:val="26"/>
        </w:rPr>
        <w:t xml:space="preserve">КРО </w:t>
      </w:r>
      <w:r w:rsidR="00604A2A" w:rsidRPr="00F74468">
        <w:rPr>
          <w:sz w:val="26"/>
          <w:szCs w:val="26"/>
        </w:rPr>
        <w:t xml:space="preserve">ООО </w:t>
      </w:r>
      <w:r w:rsidR="00670310" w:rsidRPr="00F74468">
        <w:rPr>
          <w:sz w:val="26"/>
          <w:szCs w:val="26"/>
        </w:rPr>
        <w:t>«РОС»</w:t>
      </w:r>
      <w:r w:rsidR="00D90B2D">
        <w:rPr>
          <w:sz w:val="26"/>
          <w:szCs w:val="26"/>
        </w:rPr>
        <w:t>. Ч</w:t>
      </w:r>
      <w:r w:rsidR="00604A2A" w:rsidRPr="00F74468">
        <w:rPr>
          <w:sz w:val="26"/>
          <w:szCs w:val="26"/>
        </w:rPr>
        <w:t xml:space="preserve">исленный состав </w:t>
      </w:r>
      <w:r w:rsidR="00D90B2D">
        <w:rPr>
          <w:sz w:val="26"/>
          <w:szCs w:val="26"/>
        </w:rPr>
        <w:t>жюри Конкурса</w:t>
      </w:r>
      <w:r w:rsidR="000537E4" w:rsidRPr="00F74468">
        <w:rPr>
          <w:sz w:val="26"/>
          <w:szCs w:val="26"/>
        </w:rPr>
        <w:t xml:space="preserve"> </w:t>
      </w:r>
      <w:r w:rsidR="00CE0DC8">
        <w:rPr>
          <w:sz w:val="26"/>
          <w:szCs w:val="26"/>
        </w:rPr>
        <w:t xml:space="preserve">составляет </w:t>
      </w:r>
      <w:r w:rsidR="00050E3B" w:rsidRPr="00F74468">
        <w:rPr>
          <w:sz w:val="26"/>
          <w:szCs w:val="26"/>
        </w:rPr>
        <w:t xml:space="preserve">не менее </w:t>
      </w:r>
      <w:r w:rsidR="00E76675">
        <w:rPr>
          <w:sz w:val="26"/>
          <w:szCs w:val="26"/>
        </w:rPr>
        <w:t>5</w:t>
      </w:r>
      <w:r w:rsidR="00050E3B" w:rsidRPr="00F74468">
        <w:rPr>
          <w:sz w:val="26"/>
          <w:szCs w:val="26"/>
        </w:rPr>
        <w:t>.</w:t>
      </w:r>
    </w:p>
    <w:p w:rsidR="00050E3B" w:rsidRPr="00F74468" w:rsidRDefault="00773A66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t>4.</w:t>
      </w:r>
      <w:r w:rsidR="00E707BE" w:rsidRPr="00F74468">
        <w:rPr>
          <w:sz w:val="26"/>
          <w:szCs w:val="26"/>
        </w:rPr>
        <w:t>3</w:t>
      </w:r>
      <w:r w:rsidR="00DE125B" w:rsidRPr="00F74468">
        <w:rPr>
          <w:sz w:val="26"/>
          <w:szCs w:val="26"/>
        </w:rPr>
        <w:t>.</w:t>
      </w:r>
      <w:r w:rsidRPr="00F74468">
        <w:rPr>
          <w:sz w:val="26"/>
          <w:szCs w:val="26"/>
        </w:rPr>
        <w:t xml:space="preserve"> </w:t>
      </w:r>
      <w:r w:rsidR="00050E3B" w:rsidRPr="00F74468">
        <w:rPr>
          <w:sz w:val="26"/>
          <w:szCs w:val="26"/>
        </w:rPr>
        <w:t xml:space="preserve">Жюри оценивает представленные </w:t>
      </w:r>
      <w:r w:rsidR="00D16F65" w:rsidRPr="00F74468">
        <w:rPr>
          <w:sz w:val="26"/>
          <w:szCs w:val="26"/>
        </w:rPr>
        <w:t>р</w:t>
      </w:r>
      <w:r w:rsidR="00050E3B" w:rsidRPr="00F74468">
        <w:rPr>
          <w:sz w:val="26"/>
          <w:szCs w:val="26"/>
        </w:rPr>
        <w:t>аботы участников Конкурса и определяет</w:t>
      </w:r>
      <w:r w:rsidR="00E707BE" w:rsidRPr="00F74468">
        <w:rPr>
          <w:sz w:val="26"/>
          <w:szCs w:val="26"/>
        </w:rPr>
        <w:t xml:space="preserve"> </w:t>
      </w:r>
      <w:r w:rsidR="00447032">
        <w:rPr>
          <w:sz w:val="26"/>
          <w:szCs w:val="26"/>
        </w:rPr>
        <w:t xml:space="preserve">его </w:t>
      </w:r>
      <w:r w:rsidR="00050E3B" w:rsidRPr="00F74468">
        <w:rPr>
          <w:sz w:val="26"/>
          <w:szCs w:val="26"/>
        </w:rPr>
        <w:t>победителей.</w:t>
      </w:r>
    </w:p>
    <w:p w:rsidR="00050E3B" w:rsidRPr="00F74468" w:rsidRDefault="00447032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="00DE125B" w:rsidRPr="00F74468">
        <w:rPr>
          <w:sz w:val="26"/>
          <w:szCs w:val="26"/>
        </w:rPr>
        <w:t>.</w:t>
      </w:r>
      <w:r w:rsidR="00773A66" w:rsidRPr="00F74468">
        <w:rPr>
          <w:sz w:val="26"/>
          <w:szCs w:val="26"/>
        </w:rPr>
        <w:t xml:space="preserve"> </w:t>
      </w:r>
      <w:r w:rsidR="00DA651E" w:rsidRPr="00F74468">
        <w:rPr>
          <w:sz w:val="26"/>
          <w:szCs w:val="26"/>
        </w:rPr>
        <w:t xml:space="preserve"> Критериями выбора п</w:t>
      </w:r>
      <w:r w:rsidR="00050E3B" w:rsidRPr="00F74468">
        <w:rPr>
          <w:sz w:val="26"/>
          <w:szCs w:val="26"/>
        </w:rPr>
        <w:t>обедителей Конкурса являются соответствие</w:t>
      </w:r>
      <w:r w:rsidR="000537E4" w:rsidRPr="00F74468">
        <w:rPr>
          <w:sz w:val="26"/>
          <w:szCs w:val="26"/>
        </w:rPr>
        <w:t xml:space="preserve"> </w:t>
      </w:r>
      <w:r w:rsidR="00AB0943" w:rsidRPr="00F74468">
        <w:rPr>
          <w:sz w:val="26"/>
          <w:szCs w:val="26"/>
        </w:rPr>
        <w:t>р</w:t>
      </w:r>
      <w:r w:rsidR="000537E4" w:rsidRPr="00F74468">
        <w:rPr>
          <w:sz w:val="26"/>
          <w:szCs w:val="26"/>
        </w:rPr>
        <w:t xml:space="preserve">абот </w:t>
      </w:r>
      <w:r w:rsidR="00050E3B" w:rsidRPr="00F74468">
        <w:rPr>
          <w:sz w:val="26"/>
          <w:szCs w:val="26"/>
        </w:rPr>
        <w:t xml:space="preserve"> тематике </w:t>
      </w:r>
      <w:r w:rsidR="000537E4" w:rsidRPr="00F74468">
        <w:rPr>
          <w:sz w:val="26"/>
          <w:szCs w:val="26"/>
        </w:rPr>
        <w:t xml:space="preserve">Конкурса </w:t>
      </w:r>
      <w:r w:rsidR="00050E3B" w:rsidRPr="00F74468">
        <w:rPr>
          <w:sz w:val="26"/>
          <w:szCs w:val="26"/>
        </w:rPr>
        <w:t>и</w:t>
      </w:r>
      <w:r w:rsidR="008828E1" w:rsidRPr="00F74468">
        <w:rPr>
          <w:sz w:val="26"/>
          <w:szCs w:val="26"/>
        </w:rPr>
        <w:t xml:space="preserve"> </w:t>
      </w:r>
      <w:r w:rsidR="00050E3B" w:rsidRPr="00F74468">
        <w:rPr>
          <w:sz w:val="26"/>
          <w:szCs w:val="26"/>
        </w:rPr>
        <w:t xml:space="preserve">оригинальность </w:t>
      </w:r>
      <w:r w:rsidR="000537E4" w:rsidRPr="00F74468">
        <w:rPr>
          <w:sz w:val="26"/>
          <w:szCs w:val="26"/>
        </w:rPr>
        <w:t xml:space="preserve">их </w:t>
      </w:r>
      <w:r w:rsidR="00050E3B" w:rsidRPr="00F74468">
        <w:rPr>
          <w:sz w:val="26"/>
          <w:szCs w:val="26"/>
        </w:rPr>
        <w:t>исполнения.</w:t>
      </w:r>
    </w:p>
    <w:p w:rsidR="00050E3B" w:rsidRPr="00F74468" w:rsidRDefault="00447032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73A66" w:rsidRPr="00F74468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="00DE125B" w:rsidRPr="00F74468">
        <w:rPr>
          <w:sz w:val="26"/>
          <w:szCs w:val="26"/>
        </w:rPr>
        <w:t>.</w:t>
      </w:r>
      <w:r w:rsidR="00050E3B" w:rsidRPr="00F74468">
        <w:rPr>
          <w:sz w:val="26"/>
          <w:szCs w:val="26"/>
        </w:rPr>
        <w:t xml:space="preserve"> Оценка </w:t>
      </w:r>
      <w:r w:rsidR="00D16F65" w:rsidRPr="00F74468">
        <w:rPr>
          <w:sz w:val="26"/>
          <w:szCs w:val="26"/>
        </w:rPr>
        <w:t>р</w:t>
      </w:r>
      <w:r w:rsidR="00DA651E" w:rsidRPr="00F74468">
        <w:rPr>
          <w:sz w:val="26"/>
          <w:szCs w:val="26"/>
        </w:rPr>
        <w:t>абот</w:t>
      </w:r>
      <w:r w:rsidR="00050E3B" w:rsidRPr="00F74468">
        <w:rPr>
          <w:sz w:val="26"/>
          <w:szCs w:val="26"/>
        </w:rPr>
        <w:t xml:space="preserve"> участников Конкурса и выявлени</w:t>
      </w:r>
      <w:r w:rsidR="00BE7916" w:rsidRPr="00F74468">
        <w:rPr>
          <w:sz w:val="26"/>
          <w:szCs w:val="26"/>
        </w:rPr>
        <w:t>е</w:t>
      </w:r>
      <w:r w:rsidR="00050E3B" w:rsidRPr="00F74468">
        <w:rPr>
          <w:sz w:val="26"/>
          <w:szCs w:val="26"/>
        </w:rPr>
        <w:t xml:space="preserve"> победителей осуществляется</w:t>
      </w:r>
      <w:r w:rsidR="00951668" w:rsidRPr="00F74468">
        <w:rPr>
          <w:sz w:val="26"/>
          <w:szCs w:val="26"/>
        </w:rPr>
        <w:t xml:space="preserve"> </w:t>
      </w:r>
      <w:r w:rsidR="00050E3B" w:rsidRPr="00F74468">
        <w:rPr>
          <w:sz w:val="26"/>
          <w:szCs w:val="26"/>
        </w:rPr>
        <w:t xml:space="preserve">членами жюри Конкурса на специальных рабочих встречах </w:t>
      </w:r>
      <w:r>
        <w:rPr>
          <w:sz w:val="26"/>
          <w:szCs w:val="26"/>
        </w:rPr>
        <w:t xml:space="preserve">в срок </w:t>
      </w:r>
      <w:r w:rsidR="00BE7916" w:rsidRPr="00F74468">
        <w:rPr>
          <w:sz w:val="26"/>
          <w:szCs w:val="26"/>
        </w:rPr>
        <w:t xml:space="preserve">не позднее </w:t>
      </w:r>
      <w:r w:rsidR="005F1B16">
        <w:rPr>
          <w:sz w:val="26"/>
          <w:szCs w:val="26"/>
        </w:rPr>
        <w:t>10 декабря</w:t>
      </w:r>
      <w:r w:rsidR="0041294A">
        <w:rPr>
          <w:sz w:val="26"/>
          <w:szCs w:val="26"/>
        </w:rPr>
        <w:t xml:space="preserve"> 2026</w:t>
      </w:r>
      <w:r w:rsidR="005867EA">
        <w:rPr>
          <w:sz w:val="26"/>
          <w:szCs w:val="26"/>
        </w:rPr>
        <w:t xml:space="preserve"> </w:t>
      </w:r>
      <w:r w:rsidR="00BE7916" w:rsidRPr="005867EA">
        <w:rPr>
          <w:sz w:val="26"/>
          <w:szCs w:val="26"/>
        </w:rPr>
        <w:t>г</w:t>
      </w:r>
      <w:r w:rsidR="001C32A4">
        <w:rPr>
          <w:sz w:val="26"/>
          <w:szCs w:val="26"/>
        </w:rPr>
        <w:t>ода</w:t>
      </w:r>
      <w:r w:rsidR="00BE7916" w:rsidRPr="005867EA">
        <w:rPr>
          <w:sz w:val="26"/>
          <w:szCs w:val="26"/>
        </w:rPr>
        <w:t>.</w:t>
      </w:r>
    </w:p>
    <w:p w:rsidR="0061628D" w:rsidRPr="00F74468" w:rsidRDefault="0061628D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6"/>
          <w:szCs w:val="26"/>
        </w:rPr>
      </w:pPr>
    </w:p>
    <w:p w:rsidR="00050E3B" w:rsidRPr="00DB42DC" w:rsidRDefault="00447032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DB42DC">
        <w:rPr>
          <w:b/>
          <w:bCs/>
          <w:sz w:val="26"/>
          <w:szCs w:val="26"/>
        </w:rPr>
        <w:t>5</w:t>
      </w:r>
      <w:r w:rsidR="00050E3B" w:rsidRPr="00DB42DC">
        <w:rPr>
          <w:b/>
          <w:bCs/>
          <w:sz w:val="26"/>
          <w:szCs w:val="26"/>
        </w:rPr>
        <w:t>. ПОДВЕДЕНИЕ ИТОГОВ КОНКУРСА</w:t>
      </w:r>
    </w:p>
    <w:p w:rsidR="00447032" w:rsidRPr="00DB42DC" w:rsidRDefault="00447032" w:rsidP="004470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DB42DC">
        <w:rPr>
          <w:sz w:val="26"/>
          <w:szCs w:val="26"/>
        </w:rPr>
        <w:t xml:space="preserve">5.1.  Результаты </w:t>
      </w:r>
      <w:r w:rsidR="00C941BE">
        <w:rPr>
          <w:sz w:val="26"/>
          <w:szCs w:val="26"/>
        </w:rPr>
        <w:t>Конкурса утверждаются</w:t>
      </w:r>
      <w:r w:rsidRPr="00DB42DC">
        <w:rPr>
          <w:sz w:val="26"/>
          <w:szCs w:val="26"/>
        </w:rPr>
        <w:t xml:space="preserve"> протоколом Совета КРО ООО «РОС»</w:t>
      </w:r>
      <w:r w:rsidR="005F1B16">
        <w:rPr>
          <w:sz w:val="26"/>
          <w:szCs w:val="26"/>
        </w:rPr>
        <w:t xml:space="preserve"> в срок не позднее 15 декабря</w:t>
      </w:r>
      <w:r w:rsidR="0041294A">
        <w:rPr>
          <w:sz w:val="26"/>
          <w:szCs w:val="26"/>
        </w:rPr>
        <w:t xml:space="preserve"> 2026</w:t>
      </w:r>
      <w:r w:rsidR="00305B6C" w:rsidRPr="00DB42DC">
        <w:rPr>
          <w:sz w:val="26"/>
          <w:szCs w:val="26"/>
        </w:rPr>
        <w:t xml:space="preserve"> года</w:t>
      </w:r>
      <w:r w:rsidRPr="00DB42DC">
        <w:rPr>
          <w:sz w:val="26"/>
          <w:szCs w:val="26"/>
        </w:rPr>
        <w:t>.</w:t>
      </w:r>
    </w:p>
    <w:p w:rsidR="00050E3B" w:rsidRPr="00F74468" w:rsidRDefault="00447032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DB42DC">
        <w:rPr>
          <w:sz w:val="26"/>
          <w:szCs w:val="26"/>
        </w:rPr>
        <w:t xml:space="preserve">5.2. </w:t>
      </w:r>
      <w:r w:rsidR="00C22CCC" w:rsidRPr="00DB42DC">
        <w:rPr>
          <w:sz w:val="26"/>
          <w:szCs w:val="26"/>
        </w:rPr>
        <w:t>Итоги Конкурса размещаются</w:t>
      </w:r>
      <w:r w:rsidR="00050E3B" w:rsidRPr="00DB42DC">
        <w:rPr>
          <w:sz w:val="26"/>
          <w:szCs w:val="26"/>
        </w:rPr>
        <w:t xml:space="preserve"> на</w:t>
      </w:r>
      <w:r w:rsidR="00D51F86" w:rsidRPr="00DB42DC">
        <w:rPr>
          <w:sz w:val="26"/>
          <w:szCs w:val="26"/>
        </w:rPr>
        <w:t xml:space="preserve"> Интернет-</w:t>
      </w:r>
      <w:r w:rsidR="00050E3B" w:rsidRPr="00DB42DC">
        <w:rPr>
          <w:sz w:val="26"/>
          <w:szCs w:val="26"/>
        </w:rPr>
        <w:t>сайт</w:t>
      </w:r>
      <w:r w:rsidRPr="00DB42DC">
        <w:rPr>
          <w:sz w:val="26"/>
          <w:szCs w:val="26"/>
        </w:rPr>
        <w:t>ах</w:t>
      </w:r>
      <w:r w:rsidR="00050E3B" w:rsidRPr="00DB42DC">
        <w:rPr>
          <w:sz w:val="26"/>
          <w:szCs w:val="26"/>
        </w:rPr>
        <w:t xml:space="preserve"> </w:t>
      </w:r>
      <w:r w:rsidR="002D4F63" w:rsidRPr="00DB42DC">
        <w:rPr>
          <w:sz w:val="26"/>
          <w:szCs w:val="26"/>
        </w:rPr>
        <w:t>КРО</w:t>
      </w:r>
      <w:r w:rsidR="00303A06" w:rsidRPr="00DB42DC">
        <w:rPr>
          <w:sz w:val="26"/>
          <w:szCs w:val="26"/>
        </w:rPr>
        <w:t xml:space="preserve"> ООО</w:t>
      </w:r>
      <w:r w:rsidR="002D4F63" w:rsidRPr="00DB42DC">
        <w:rPr>
          <w:sz w:val="26"/>
          <w:szCs w:val="26"/>
        </w:rPr>
        <w:t xml:space="preserve"> «РОС» и </w:t>
      </w:r>
      <w:r w:rsidR="00EC7A93" w:rsidRPr="00DB42DC">
        <w:rPr>
          <w:sz w:val="26"/>
          <w:szCs w:val="26"/>
        </w:rPr>
        <w:t>Совета судей</w:t>
      </w:r>
      <w:r w:rsidR="00951668" w:rsidRPr="00DB42DC">
        <w:rPr>
          <w:sz w:val="26"/>
          <w:szCs w:val="26"/>
        </w:rPr>
        <w:t xml:space="preserve"> Красноярско</w:t>
      </w:r>
      <w:r w:rsidR="00EC7A93" w:rsidRPr="00DB42DC">
        <w:rPr>
          <w:sz w:val="26"/>
          <w:szCs w:val="26"/>
        </w:rPr>
        <w:t>го</w:t>
      </w:r>
      <w:r w:rsidR="00951668" w:rsidRPr="00DB42DC">
        <w:rPr>
          <w:sz w:val="26"/>
          <w:szCs w:val="26"/>
        </w:rPr>
        <w:t xml:space="preserve"> кра</w:t>
      </w:r>
      <w:r w:rsidR="00EC7A93" w:rsidRPr="00DB42DC">
        <w:rPr>
          <w:sz w:val="26"/>
          <w:szCs w:val="26"/>
        </w:rPr>
        <w:t>я</w:t>
      </w:r>
      <w:r w:rsidR="00BE7916" w:rsidRPr="00DB42DC">
        <w:rPr>
          <w:sz w:val="26"/>
          <w:szCs w:val="26"/>
        </w:rPr>
        <w:t xml:space="preserve"> (</w:t>
      </w:r>
      <w:proofErr w:type="spellStart"/>
      <w:r w:rsidR="00BE7916" w:rsidRPr="00DB42DC">
        <w:rPr>
          <w:sz w:val="26"/>
          <w:szCs w:val="26"/>
        </w:rPr>
        <w:t>www</w:t>
      </w:r>
      <w:proofErr w:type="spellEnd"/>
      <w:r w:rsidR="00BE7916" w:rsidRPr="00DB42DC">
        <w:rPr>
          <w:sz w:val="26"/>
          <w:szCs w:val="26"/>
        </w:rPr>
        <w:t>.</w:t>
      </w:r>
      <w:proofErr w:type="spellStart"/>
      <w:r w:rsidR="00405009" w:rsidRPr="00DB42DC">
        <w:rPr>
          <w:sz w:val="26"/>
          <w:szCs w:val="26"/>
          <w:lang w:val="en-US"/>
        </w:rPr>
        <w:t>roskrk</w:t>
      </w:r>
      <w:proofErr w:type="spellEnd"/>
      <w:r w:rsidR="00BE7916" w:rsidRPr="00DB42DC">
        <w:rPr>
          <w:sz w:val="26"/>
          <w:szCs w:val="26"/>
        </w:rPr>
        <w:t>.</w:t>
      </w:r>
      <w:proofErr w:type="spellStart"/>
      <w:r w:rsidR="00BE7916" w:rsidRPr="00DB42DC">
        <w:rPr>
          <w:sz w:val="26"/>
          <w:szCs w:val="26"/>
        </w:rPr>
        <w:t>ru</w:t>
      </w:r>
      <w:proofErr w:type="spellEnd"/>
      <w:r w:rsidR="00BE7916" w:rsidRPr="00DB42DC">
        <w:rPr>
          <w:sz w:val="26"/>
          <w:szCs w:val="26"/>
        </w:rPr>
        <w:t>)</w:t>
      </w:r>
      <w:r w:rsidR="00050E3B" w:rsidRPr="00DB42DC">
        <w:rPr>
          <w:sz w:val="26"/>
          <w:szCs w:val="26"/>
        </w:rPr>
        <w:t>.</w:t>
      </w:r>
    </w:p>
    <w:p w:rsidR="0061628D" w:rsidRPr="00F74468" w:rsidRDefault="0061628D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050E3B" w:rsidRPr="00F74468" w:rsidRDefault="00447032" w:rsidP="00F7446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="00050E3B" w:rsidRPr="00F74468">
        <w:rPr>
          <w:b/>
          <w:bCs/>
          <w:sz w:val="26"/>
          <w:szCs w:val="26"/>
        </w:rPr>
        <w:t>. НАГРАЖДЕНИЕ ПОБЕДИТЕЛЕЙ КОНКУРСА</w:t>
      </w:r>
    </w:p>
    <w:p w:rsidR="00421886" w:rsidRDefault="00421886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74468">
        <w:rPr>
          <w:sz w:val="26"/>
          <w:szCs w:val="26"/>
        </w:rPr>
        <w:t>Вручение</w:t>
      </w:r>
      <w:r w:rsidR="001E2D09" w:rsidRPr="00F74468">
        <w:rPr>
          <w:sz w:val="26"/>
          <w:szCs w:val="26"/>
        </w:rPr>
        <w:t xml:space="preserve"> дипломов и</w:t>
      </w:r>
      <w:r w:rsidRPr="00F74468">
        <w:rPr>
          <w:sz w:val="26"/>
          <w:szCs w:val="26"/>
        </w:rPr>
        <w:t xml:space="preserve"> п</w:t>
      </w:r>
      <w:r w:rsidR="00050E3B" w:rsidRPr="00F74468">
        <w:rPr>
          <w:sz w:val="26"/>
          <w:szCs w:val="26"/>
        </w:rPr>
        <w:t xml:space="preserve">ризов победителям </w:t>
      </w:r>
      <w:r w:rsidR="001E2D09" w:rsidRPr="00F74468">
        <w:rPr>
          <w:sz w:val="26"/>
          <w:szCs w:val="26"/>
        </w:rPr>
        <w:t xml:space="preserve">и участникам </w:t>
      </w:r>
      <w:r w:rsidR="00050E3B" w:rsidRPr="00F74468">
        <w:rPr>
          <w:sz w:val="26"/>
          <w:szCs w:val="26"/>
        </w:rPr>
        <w:t xml:space="preserve">Конкурса </w:t>
      </w:r>
      <w:r w:rsidR="00447032">
        <w:rPr>
          <w:sz w:val="26"/>
          <w:szCs w:val="26"/>
        </w:rPr>
        <w:t>производится</w:t>
      </w:r>
      <w:r w:rsidR="00050E3B" w:rsidRPr="00F74468">
        <w:rPr>
          <w:sz w:val="26"/>
          <w:szCs w:val="26"/>
        </w:rPr>
        <w:t xml:space="preserve"> </w:t>
      </w:r>
      <w:r w:rsidR="001E2D09" w:rsidRPr="00F74468">
        <w:rPr>
          <w:sz w:val="26"/>
          <w:szCs w:val="26"/>
        </w:rPr>
        <w:t>в</w:t>
      </w:r>
      <w:r w:rsidR="00D51F86" w:rsidRPr="00F74468">
        <w:rPr>
          <w:sz w:val="26"/>
          <w:szCs w:val="26"/>
        </w:rPr>
        <w:t xml:space="preserve"> торжественно</w:t>
      </w:r>
      <w:r w:rsidR="001E2D09" w:rsidRPr="00F74468">
        <w:rPr>
          <w:sz w:val="26"/>
          <w:szCs w:val="26"/>
        </w:rPr>
        <w:t xml:space="preserve">й </w:t>
      </w:r>
      <w:r w:rsidR="00D51F86" w:rsidRPr="00F74468">
        <w:rPr>
          <w:sz w:val="26"/>
          <w:szCs w:val="26"/>
        </w:rPr>
        <w:t xml:space="preserve"> </w:t>
      </w:r>
      <w:r w:rsidR="001E2D09" w:rsidRPr="00F74468">
        <w:rPr>
          <w:sz w:val="26"/>
          <w:szCs w:val="26"/>
        </w:rPr>
        <w:t>обстановке.</w:t>
      </w:r>
    </w:p>
    <w:p w:rsidR="0041294A" w:rsidRDefault="0041294A" w:rsidP="00F744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1C32A4" w:rsidRPr="001C32A4" w:rsidRDefault="001C32A4" w:rsidP="001C32A4">
      <w:pPr>
        <w:spacing w:line="360" w:lineRule="auto"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1C32A4">
        <w:rPr>
          <w:rFonts w:eastAsiaTheme="minorHAnsi"/>
          <w:b/>
          <w:sz w:val="26"/>
          <w:szCs w:val="26"/>
          <w:lang w:eastAsia="en-US"/>
        </w:rPr>
        <w:t>7. ДРУГИЕ УСЛОВИЯ КОНКУРСА</w:t>
      </w:r>
    </w:p>
    <w:p w:rsidR="001C32A4" w:rsidRPr="0041294A" w:rsidRDefault="001C32A4" w:rsidP="0041294A">
      <w:pPr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C32A4">
        <w:rPr>
          <w:rFonts w:eastAsiaTheme="minorHAnsi"/>
          <w:sz w:val="26"/>
          <w:szCs w:val="26"/>
          <w:lang w:eastAsia="en-US"/>
        </w:rPr>
        <w:t xml:space="preserve">7.1. Участники Конкурса самим фактом участия в нем выражают свое согласие </w:t>
      </w:r>
      <w:proofErr w:type="gramStart"/>
      <w:r w:rsidRPr="001C32A4">
        <w:rPr>
          <w:rFonts w:eastAsiaTheme="minorHAnsi"/>
          <w:sz w:val="26"/>
          <w:szCs w:val="26"/>
          <w:lang w:eastAsia="en-US"/>
        </w:rPr>
        <w:t xml:space="preserve">на право </w:t>
      </w:r>
      <w:r w:rsidRPr="001C32A4">
        <w:rPr>
          <w:rFonts w:eastAsiaTheme="minorHAnsi"/>
          <w:bCs/>
          <w:sz w:val="26"/>
          <w:szCs w:val="26"/>
          <w:lang w:eastAsia="en-US"/>
        </w:rPr>
        <w:t>КРО</w:t>
      </w:r>
      <w:proofErr w:type="gramEnd"/>
      <w:r w:rsidRPr="001C32A4">
        <w:rPr>
          <w:rFonts w:eastAsiaTheme="minorHAnsi"/>
          <w:bCs/>
          <w:sz w:val="26"/>
          <w:szCs w:val="26"/>
          <w:lang w:eastAsia="en-US"/>
        </w:rPr>
        <w:t xml:space="preserve"> ООО «РОС» в дальнейшем использовать </w:t>
      </w:r>
      <w:r w:rsidR="008D22DA">
        <w:rPr>
          <w:rFonts w:eastAsiaTheme="minorHAnsi"/>
          <w:bCs/>
          <w:sz w:val="26"/>
          <w:szCs w:val="26"/>
          <w:lang w:eastAsia="en-US"/>
        </w:rPr>
        <w:t>рисунки и поделки</w:t>
      </w:r>
      <w:r w:rsidRPr="001C32A4">
        <w:rPr>
          <w:rFonts w:eastAsiaTheme="minorHAnsi"/>
          <w:bCs/>
          <w:sz w:val="26"/>
          <w:szCs w:val="26"/>
          <w:lang w:eastAsia="en-US"/>
        </w:rPr>
        <w:t xml:space="preserve"> в целях, указанных </w:t>
      </w:r>
      <w:r w:rsidR="0041294A">
        <w:rPr>
          <w:rFonts w:eastAsiaTheme="minorHAnsi"/>
          <w:bCs/>
          <w:sz w:val="26"/>
          <w:szCs w:val="26"/>
          <w:lang w:eastAsia="en-US"/>
        </w:rPr>
        <w:t>в п. 1.1.4 настоящего Положения.</w:t>
      </w:r>
    </w:p>
    <w:p w:rsidR="001C32A4" w:rsidRPr="00F74468" w:rsidRDefault="001C32A4" w:rsidP="0041294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sectPr w:rsidR="001C32A4" w:rsidRPr="00F74468" w:rsidSect="0041294A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E32EE"/>
    <w:multiLevelType w:val="hybridMultilevel"/>
    <w:tmpl w:val="0066A0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B6027"/>
    <w:multiLevelType w:val="hybridMultilevel"/>
    <w:tmpl w:val="F30C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0099"/>
    <w:multiLevelType w:val="hybridMultilevel"/>
    <w:tmpl w:val="1E6453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B6A55"/>
    <w:multiLevelType w:val="hybridMultilevel"/>
    <w:tmpl w:val="2D1616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DE349C"/>
    <w:multiLevelType w:val="hybridMultilevel"/>
    <w:tmpl w:val="F3628B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3B"/>
    <w:rsid w:val="0000072F"/>
    <w:rsid w:val="00015B53"/>
    <w:rsid w:val="00050E3B"/>
    <w:rsid w:val="000537E4"/>
    <w:rsid w:val="00060D13"/>
    <w:rsid w:val="0006727A"/>
    <w:rsid w:val="00070A15"/>
    <w:rsid w:val="00083FBC"/>
    <w:rsid w:val="000C2478"/>
    <w:rsid w:val="000F308B"/>
    <w:rsid w:val="00122402"/>
    <w:rsid w:val="00123802"/>
    <w:rsid w:val="001316F4"/>
    <w:rsid w:val="001348CB"/>
    <w:rsid w:val="00167755"/>
    <w:rsid w:val="00183313"/>
    <w:rsid w:val="001C32A4"/>
    <w:rsid w:val="001E2D09"/>
    <w:rsid w:val="00205997"/>
    <w:rsid w:val="00216825"/>
    <w:rsid w:val="00245B91"/>
    <w:rsid w:val="002549F7"/>
    <w:rsid w:val="00265470"/>
    <w:rsid w:val="002962D1"/>
    <w:rsid w:val="002D4F63"/>
    <w:rsid w:val="002F36ED"/>
    <w:rsid w:val="00303A06"/>
    <w:rsid w:val="00303FB5"/>
    <w:rsid w:val="0030578C"/>
    <w:rsid w:val="00305B6C"/>
    <w:rsid w:val="0033548C"/>
    <w:rsid w:val="003726CA"/>
    <w:rsid w:val="00386809"/>
    <w:rsid w:val="00394954"/>
    <w:rsid w:val="003B0DDB"/>
    <w:rsid w:val="003B5B27"/>
    <w:rsid w:val="003C1A7D"/>
    <w:rsid w:val="00401A83"/>
    <w:rsid w:val="00405009"/>
    <w:rsid w:val="0041294A"/>
    <w:rsid w:val="00421886"/>
    <w:rsid w:val="004308B8"/>
    <w:rsid w:val="00447032"/>
    <w:rsid w:val="00451E42"/>
    <w:rsid w:val="00477054"/>
    <w:rsid w:val="00483D69"/>
    <w:rsid w:val="004946AC"/>
    <w:rsid w:val="004A7DFA"/>
    <w:rsid w:val="004B776F"/>
    <w:rsid w:val="004F1955"/>
    <w:rsid w:val="00543277"/>
    <w:rsid w:val="00550069"/>
    <w:rsid w:val="00582837"/>
    <w:rsid w:val="005867EA"/>
    <w:rsid w:val="005A67DB"/>
    <w:rsid w:val="005F1B16"/>
    <w:rsid w:val="00604A2A"/>
    <w:rsid w:val="00604AAD"/>
    <w:rsid w:val="0061628D"/>
    <w:rsid w:val="006258F2"/>
    <w:rsid w:val="00662507"/>
    <w:rsid w:val="00664B01"/>
    <w:rsid w:val="00670310"/>
    <w:rsid w:val="00675555"/>
    <w:rsid w:val="00695629"/>
    <w:rsid w:val="006C1042"/>
    <w:rsid w:val="006C6B75"/>
    <w:rsid w:val="00704C9A"/>
    <w:rsid w:val="0074625D"/>
    <w:rsid w:val="007500A8"/>
    <w:rsid w:val="00760A13"/>
    <w:rsid w:val="00773A66"/>
    <w:rsid w:val="0077584C"/>
    <w:rsid w:val="00777B7C"/>
    <w:rsid w:val="00782E00"/>
    <w:rsid w:val="007871F6"/>
    <w:rsid w:val="007B4CFB"/>
    <w:rsid w:val="007C26E3"/>
    <w:rsid w:val="008126A8"/>
    <w:rsid w:val="00825EF9"/>
    <w:rsid w:val="00833FA0"/>
    <w:rsid w:val="00842A0F"/>
    <w:rsid w:val="00875D95"/>
    <w:rsid w:val="008828E1"/>
    <w:rsid w:val="008A3240"/>
    <w:rsid w:val="008D22DA"/>
    <w:rsid w:val="008D5D95"/>
    <w:rsid w:val="008F48AA"/>
    <w:rsid w:val="00923CFD"/>
    <w:rsid w:val="00933AB0"/>
    <w:rsid w:val="00951668"/>
    <w:rsid w:val="009B58AC"/>
    <w:rsid w:val="009C2932"/>
    <w:rsid w:val="009E65DC"/>
    <w:rsid w:val="009E7387"/>
    <w:rsid w:val="009E77BF"/>
    <w:rsid w:val="00A2489C"/>
    <w:rsid w:val="00A4341A"/>
    <w:rsid w:val="00A60D06"/>
    <w:rsid w:val="00A62FE5"/>
    <w:rsid w:val="00A80912"/>
    <w:rsid w:val="00A822AF"/>
    <w:rsid w:val="00AB0943"/>
    <w:rsid w:val="00AB2D3A"/>
    <w:rsid w:val="00AB4B60"/>
    <w:rsid w:val="00AD34E4"/>
    <w:rsid w:val="00AF2A82"/>
    <w:rsid w:val="00B36A9F"/>
    <w:rsid w:val="00B4692F"/>
    <w:rsid w:val="00B57E25"/>
    <w:rsid w:val="00B63761"/>
    <w:rsid w:val="00B65BF0"/>
    <w:rsid w:val="00B965D1"/>
    <w:rsid w:val="00B978E9"/>
    <w:rsid w:val="00BA259E"/>
    <w:rsid w:val="00BB24D9"/>
    <w:rsid w:val="00BB2B48"/>
    <w:rsid w:val="00BB7857"/>
    <w:rsid w:val="00BE7916"/>
    <w:rsid w:val="00C05D56"/>
    <w:rsid w:val="00C12B21"/>
    <w:rsid w:val="00C22CCC"/>
    <w:rsid w:val="00C2582A"/>
    <w:rsid w:val="00C90D80"/>
    <w:rsid w:val="00C941BE"/>
    <w:rsid w:val="00CE0DC8"/>
    <w:rsid w:val="00CF73F7"/>
    <w:rsid w:val="00D13707"/>
    <w:rsid w:val="00D16F65"/>
    <w:rsid w:val="00D51F86"/>
    <w:rsid w:val="00D648A5"/>
    <w:rsid w:val="00D852C8"/>
    <w:rsid w:val="00D90B2D"/>
    <w:rsid w:val="00DA4180"/>
    <w:rsid w:val="00DA651E"/>
    <w:rsid w:val="00DB1335"/>
    <w:rsid w:val="00DB17D4"/>
    <w:rsid w:val="00DB42DC"/>
    <w:rsid w:val="00DD2B3D"/>
    <w:rsid w:val="00DE125B"/>
    <w:rsid w:val="00DF1DF2"/>
    <w:rsid w:val="00E53582"/>
    <w:rsid w:val="00E707BE"/>
    <w:rsid w:val="00E75173"/>
    <w:rsid w:val="00E75AB4"/>
    <w:rsid w:val="00E76675"/>
    <w:rsid w:val="00E82E7C"/>
    <w:rsid w:val="00E9428D"/>
    <w:rsid w:val="00EC7A93"/>
    <w:rsid w:val="00ED3FFD"/>
    <w:rsid w:val="00F13B9D"/>
    <w:rsid w:val="00F30C5B"/>
    <w:rsid w:val="00F33F8E"/>
    <w:rsid w:val="00F74468"/>
    <w:rsid w:val="00F7672B"/>
    <w:rsid w:val="00F85774"/>
    <w:rsid w:val="00F95025"/>
    <w:rsid w:val="00FD3B06"/>
    <w:rsid w:val="00FD6A40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57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57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3057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30578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0578C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30578C"/>
    <w:rPr>
      <w:rFonts w:ascii="Cambria" w:eastAsia="Times New Roman" w:hAnsi="Cambria" w:cs="Times New Roman"/>
      <w:sz w:val="24"/>
      <w:szCs w:val="24"/>
    </w:rPr>
  </w:style>
  <w:style w:type="character" w:styleId="a7">
    <w:name w:val="Strong"/>
    <w:qFormat/>
    <w:rsid w:val="0030578C"/>
    <w:rPr>
      <w:b/>
      <w:bCs/>
    </w:rPr>
  </w:style>
  <w:style w:type="character" w:styleId="a8">
    <w:name w:val="Emphasis"/>
    <w:qFormat/>
    <w:rsid w:val="0030578C"/>
    <w:rPr>
      <w:i/>
      <w:iCs/>
    </w:rPr>
  </w:style>
  <w:style w:type="paragraph" w:styleId="a9">
    <w:name w:val="No Spacing"/>
    <w:uiPriority w:val="1"/>
    <w:qFormat/>
    <w:rsid w:val="003057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0578C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30578C"/>
    <w:rPr>
      <w:i/>
      <w:iCs/>
      <w:color w:val="000000"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30578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b">
    <w:name w:val="Выделенная цитата Знак"/>
    <w:link w:val="aa"/>
    <w:uiPriority w:val="30"/>
    <w:rsid w:val="0030578C"/>
    <w:rPr>
      <w:b/>
      <w:bCs/>
      <w:i/>
      <w:iCs/>
      <w:color w:val="4F81BD"/>
      <w:sz w:val="24"/>
      <w:szCs w:val="24"/>
    </w:rPr>
  </w:style>
  <w:style w:type="character" w:styleId="ac">
    <w:name w:val="Subtle Emphasis"/>
    <w:uiPriority w:val="19"/>
    <w:qFormat/>
    <w:rsid w:val="0030578C"/>
    <w:rPr>
      <w:i/>
      <w:iCs/>
      <w:color w:val="808080"/>
    </w:rPr>
  </w:style>
  <w:style w:type="character" w:styleId="ad">
    <w:name w:val="Intense Emphasis"/>
    <w:uiPriority w:val="21"/>
    <w:qFormat/>
    <w:rsid w:val="0030578C"/>
    <w:rPr>
      <w:b/>
      <w:bCs/>
      <w:i/>
      <w:iCs/>
      <w:color w:val="4F81BD"/>
    </w:rPr>
  </w:style>
  <w:style w:type="character" w:styleId="ae">
    <w:name w:val="Hyperlink"/>
    <w:uiPriority w:val="99"/>
    <w:unhideWhenUsed/>
    <w:rsid w:val="00833FA0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A65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A6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57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57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3057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30578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0578C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30578C"/>
    <w:rPr>
      <w:rFonts w:ascii="Cambria" w:eastAsia="Times New Roman" w:hAnsi="Cambria" w:cs="Times New Roman"/>
      <w:sz w:val="24"/>
      <w:szCs w:val="24"/>
    </w:rPr>
  </w:style>
  <w:style w:type="character" w:styleId="a7">
    <w:name w:val="Strong"/>
    <w:qFormat/>
    <w:rsid w:val="0030578C"/>
    <w:rPr>
      <w:b/>
      <w:bCs/>
    </w:rPr>
  </w:style>
  <w:style w:type="character" w:styleId="a8">
    <w:name w:val="Emphasis"/>
    <w:qFormat/>
    <w:rsid w:val="0030578C"/>
    <w:rPr>
      <w:i/>
      <w:iCs/>
    </w:rPr>
  </w:style>
  <w:style w:type="paragraph" w:styleId="a9">
    <w:name w:val="No Spacing"/>
    <w:uiPriority w:val="1"/>
    <w:qFormat/>
    <w:rsid w:val="003057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0578C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30578C"/>
    <w:rPr>
      <w:i/>
      <w:iCs/>
      <w:color w:val="000000"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30578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b">
    <w:name w:val="Выделенная цитата Знак"/>
    <w:link w:val="aa"/>
    <w:uiPriority w:val="30"/>
    <w:rsid w:val="0030578C"/>
    <w:rPr>
      <w:b/>
      <w:bCs/>
      <w:i/>
      <w:iCs/>
      <w:color w:val="4F81BD"/>
      <w:sz w:val="24"/>
      <w:szCs w:val="24"/>
    </w:rPr>
  </w:style>
  <w:style w:type="character" w:styleId="ac">
    <w:name w:val="Subtle Emphasis"/>
    <w:uiPriority w:val="19"/>
    <w:qFormat/>
    <w:rsid w:val="0030578C"/>
    <w:rPr>
      <w:i/>
      <w:iCs/>
      <w:color w:val="808080"/>
    </w:rPr>
  </w:style>
  <w:style w:type="character" w:styleId="ad">
    <w:name w:val="Intense Emphasis"/>
    <w:uiPriority w:val="21"/>
    <w:qFormat/>
    <w:rsid w:val="0030578C"/>
    <w:rPr>
      <w:b/>
      <w:bCs/>
      <w:i/>
      <w:iCs/>
      <w:color w:val="4F81BD"/>
    </w:rPr>
  </w:style>
  <w:style w:type="character" w:styleId="ae">
    <w:name w:val="Hyperlink"/>
    <w:uiPriority w:val="99"/>
    <w:unhideWhenUsed/>
    <w:rsid w:val="00833FA0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A65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A6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11BB-B116-4B31-977B-CDA8BBDB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2025-02-24T04:16:00Z</cp:lastPrinted>
  <dcterms:created xsi:type="dcterms:W3CDTF">2025-03-03T03:27:00Z</dcterms:created>
  <dcterms:modified xsi:type="dcterms:W3CDTF">2026-03-10T03:20:00Z</dcterms:modified>
</cp:coreProperties>
</file>